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E6" w:rsidRPr="00C22F92" w:rsidRDefault="004333E6" w:rsidP="004333E6">
      <w:pPr>
        <w:pStyle w:val="a7"/>
        <w:ind w:left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22F92">
        <w:rPr>
          <w:rFonts w:ascii="Times New Roman" w:eastAsia="Times New Roman" w:hAnsi="Times New Roman"/>
          <w:color w:val="000000" w:themeColor="text1"/>
          <w:sz w:val="24"/>
          <w:szCs w:val="24"/>
        </w:rPr>
        <w:t>Рабочая программа</w:t>
      </w: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внеурочных занятий «Читаем с удовольствием» для 5 класса составлена на базе программы основного общего образования в соответствии с основными положениями ФГОС нового поколения, Концепции духовно- нравственного развития и воспитания личности гражданина России, программы для общеобразовательных учреждений, допущенной Департаментом общего среднего образования Министерства образования Российской Федерации, под редакцией В.Я.Коровиной (М. «Просвещение» 2016).</w:t>
      </w:r>
    </w:p>
    <w:p w:rsidR="004333E6" w:rsidRPr="00C22F92" w:rsidRDefault="004333E6" w:rsidP="004333E6">
      <w:pPr>
        <w:shd w:val="clear" w:color="auto" w:fill="FFFFFF"/>
        <w:spacing w:before="100" w:beforeAutospacing="1" w:after="100" w:afterAutospacing="1" w:line="27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Рабочая программа реализуется через УМК:</w:t>
      </w:r>
    </w:p>
    <w:p w:rsidR="004333E6" w:rsidRPr="00C22F92" w:rsidRDefault="004333E6" w:rsidP="004333E6">
      <w:pPr>
        <w:shd w:val="clear" w:color="auto" w:fill="FFFFFF"/>
        <w:spacing w:before="100" w:beforeAutospacing="1" w:after="100" w:afterAutospacing="1" w:line="278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C22F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Учебно-методический комплекс «Вокруг тебя - Мир…». 5-8 классы: В помощь учителю. Сборник /      И.Бурж, К. Сухарев-Дериваз, В.Ю. Выборнова, Ю.Ф. Гуголев.-М.: МККК, 2016</w:t>
      </w:r>
    </w:p>
    <w:p w:rsidR="004333E6" w:rsidRPr="00C22F92" w:rsidRDefault="004333E6" w:rsidP="004333E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22F92">
        <w:rPr>
          <w:rFonts w:ascii="Times New Roman" w:eastAsia="Times New Roman" w:hAnsi="Times New Roman"/>
          <w:color w:val="000000" w:themeColor="text1"/>
          <w:sz w:val="24"/>
          <w:szCs w:val="24"/>
        </w:rPr>
        <w:t>Согласно учебному плану школы на реализацию этой программы отводится 1 час в неделю, 34 часа в год.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Планируемые результаты освоения курса </w:t>
      </w:r>
      <w:r w:rsidRPr="00C22F92">
        <w:rPr>
          <w:rFonts w:ascii="Times New Roman" w:hAnsi="Times New Roman"/>
          <w:b/>
          <w:sz w:val="24"/>
          <w:szCs w:val="24"/>
        </w:rPr>
        <w:t>внеурочной деятельности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 обучающегося будут сформированы: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Уважительное отношение к родной литературе.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 целостное мировоззрение, соответствующее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 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 моральное сознание и компетентность в решении моральных проблем на основе личностного выбора.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Обучающийся получит возможность для формирования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>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 результаты освоения литературы: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Познавательные универсальные учебные действия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Обучающийся научится: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пользоваться знаками, символами, таблицами, схемами, приведенными в учебной литературе; строить сообщение в устной форме;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находить в материалах учебника ответ на заданный вопрос;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ориентироваться на возможное разнообразие способов решения учебной задачи; - анализировать изучаемые объекты с выделением существенных и несущественных признаков;- анализировать объекты с выделением существенных и несущественных признаков (в коллективной организации деятельности);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синтез как составление целого из частей;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устанавливать причинно-следственные связи в изучаемом круге явлений;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проводить аналогии между изучаемым материалом и собственным опытом.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Обучающийся получит возможность научиться: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выделять информацию из сообщений разных видов в соответствии с учебной задачей;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запись (фиксацию) указанной учителем информации об изучаемом языковом факте;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>- обобщать (выводить общее для целого ряда единичных объектов).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Обучающийся научится: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Планированию пути достижения цели.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Установлению целевых приоритетов.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Оценивать уровень владения тем или иным учебным действием (отвечать на вопрос «что я не знаю и не умею?»).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Обучающийся получит возможность научиться: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Учитывать условия выполнения учебной задачи.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Выделять альтернативные способы достижения цели.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Обучающийся научится: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Устанавливать и вырабатывать разные точки зрения.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Аргументировать свою точку зрения.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Задавать вопросы.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контроль.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>- Составлять план текста.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Обучающийся получит возможность научиться: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Брать на себя инициативу в организации совместного действия (деловое лидерство).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Предметные результаты 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Обучающийся научится: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 определять тему и основную мысль произведения;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-владеть различными видами пересказа, пересказывать сюжет; выявлять особенности композиции, основной конфликт;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-характеризовать героев-персонажей, давать их сравнительные характеристики;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оценивать систему персонажей;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-определять жанровую специфику художественного произведения;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-выделять в произведениях элементы художественной формы и обнаруживать связи между ними;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-пользоваться основными теоретико-литературными терминами и понятиями как инструментом анализа и интерпретации художественного текста;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-представлять развернутый устный или письменный ответ на поставленные вопросы;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Обучающийся получит возможность научиться: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-собирать материал и обрабатывать информацию, необходимую для составления плана, тезисного плана, конспекта, доклада, написания аннотации, сочинения,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выражать личное отношение к художественному произведению, аргументировать свою точку зрения;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-ориентироваться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 </w:t>
      </w:r>
    </w:p>
    <w:p w:rsidR="004333E6" w:rsidRPr="00C22F92" w:rsidRDefault="004333E6" w:rsidP="004333E6">
      <w:pPr>
        <w:pStyle w:val="a7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Раздел II. Содержание  курса </w:t>
      </w:r>
      <w:r w:rsidRPr="00C22F92">
        <w:rPr>
          <w:rFonts w:ascii="Times New Roman" w:hAnsi="Times New Roman"/>
          <w:b/>
          <w:sz w:val="24"/>
          <w:szCs w:val="24"/>
        </w:rPr>
        <w:t>внеурочной деятельности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Введение.</w:t>
      </w: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. Чтение - любимое занятие.</w:t>
      </w: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(1ч.) 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Роль книги в жизни человека. Книга как духовное завещание одного поколения другому. Знакомство с целями и задачами курса.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sz w:val="24"/>
          <w:szCs w:val="24"/>
          <w:lang w:eastAsia="ru-RU"/>
        </w:rPr>
        <w:t>«Что за прелесть эти сказки!»</w:t>
      </w: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(5ч.)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22F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Русские народные сказки.</w:t>
      </w:r>
      <w:r w:rsidRPr="00C22F92">
        <w:rPr>
          <w:rFonts w:ascii="Times New Roman" w:hAnsi="Times New Roman"/>
          <w:sz w:val="24"/>
          <w:szCs w:val="24"/>
        </w:rPr>
        <w:t xml:space="preserve"> Сказки как вид народной прозы. Сказки о животных, волшебные, бытовые. Нравоучительный и философский характер сказок.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Народная сказка «Общее счастье».</w:t>
      </w: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Поучительность сказок как жанровый признак.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sz w:val="24"/>
          <w:szCs w:val="24"/>
          <w:lang w:eastAsia="ru-RU"/>
        </w:rPr>
        <w:t>О. Уайльд. Сказка «Мальчик-звезда».</w:t>
      </w: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Аллегория и троекратное повторение как жанровый признак сказок.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sz w:val="24"/>
          <w:szCs w:val="24"/>
          <w:lang w:eastAsia="ru-RU"/>
        </w:rPr>
        <w:t>Эхо войны.</w:t>
      </w:r>
      <w:r w:rsidRPr="00C22F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(10ч.)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Валентин Катаев. Рассказ «На даче».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Военная тематика рассказа. Работа над эпизодами. Изучение военной лексики.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Борис Екимов. Рассказ «Ночь исцеления». 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Тема произведения. Проблемы, поднятые в рассказе. Лексическая работа. Творческая работа «Связь названия раздела с проблематикой рассказа».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Виктор Конецкий. Рассказ «Тамара»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>. Тема рассказа – жизнь и смерть. Работа над ролью монолога в художественном произведении. Мирное население в ситуации вооруженного конфликта.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Самые уязвимые. (6ч.)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 Шолохов «Судьба человека» (фрагмент рассказа).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Дети и взрослые на дорогах войны и в послевоенное время. Маленький герой на большой войне. Роль образа Ванюшки в рассказе. Словарная работа с разговорной и диалектной лексикой.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 Булгаков. Рассказ «Стальное горло».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Образ рассказчика. Смысл названия рассказа. Историческая основа рассказа. Лексическая работа с медицинской терминологией.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принципу гуманности. (8ч.)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Михаил Пришвин. Рассказ «Голубая стрела».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Рассказчик и война. Организация помощи раненым. Смысл названия рассказа.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Василий Быков. Рассказ «Крутой берег реки».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Портретная характеристика героя. Изменение этой характеристики в ходе развития действия рассказа. Роль диалога в раскрытии проблематики рассказа. Лексическая работа с разговорной и диалектной лексикой.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Евгений Носов. Рассказ «Белый Гусь».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Образ рассказчика. Главный герой рассказа – Белый Гусь. Спасение жизни других ценой собственной жизни — главная идея рассказа. Художественное </w:t>
      </w: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описание главного героя (Белого Гуся) рассказа и грозы. Лексическая работа с художественными изобразительными средствами.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Проектная деятельность. (3ч.)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 презентаций по изученным произведениям. «Вокруг нас — мир. Человек в этом мире». Создание альманаха творческих компьютерных работ с иллюстрациями.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Подведение итогов курса. (1ч.)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Нравственные законы окружающего нас мира. Мирное население во время вооруженных конфликтов. Принципы гуманности и беспристрастности медицинского персонала, в том числе и в ситуации вооруженного конфликта. Итоговая беседа по этико-правовым проблемам, которые были подняты в изученных произведениях.  Анализ проделанной работы по курсу. </w:t>
      </w:r>
    </w:p>
    <w:p w:rsidR="004333E6" w:rsidRPr="00C22F92" w:rsidRDefault="004333E6" w:rsidP="004333E6">
      <w:pPr>
        <w:autoSpaceDE w:val="0"/>
        <w:autoSpaceDN w:val="0"/>
        <w:adjustRightInd w:val="0"/>
        <w:rPr>
          <w:rFonts w:ascii="Times New Roman" w:hAnsi="Times New Roman"/>
          <w:b/>
          <w:color w:val="1D1B11"/>
          <w:sz w:val="28"/>
          <w:szCs w:val="28"/>
        </w:rPr>
      </w:pPr>
      <w:r w:rsidRPr="00C22F92">
        <w:rPr>
          <w:rFonts w:ascii="Times New Roman" w:hAnsi="Times New Roman"/>
          <w:b/>
          <w:color w:val="1D1B11"/>
          <w:sz w:val="28"/>
          <w:szCs w:val="28"/>
        </w:rPr>
        <w:t>Формы организации :</w:t>
      </w:r>
    </w:p>
    <w:p w:rsidR="004333E6" w:rsidRPr="00C22F92" w:rsidRDefault="004333E6" w:rsidP="004333E6">
      <w:pPr>
        <w:pStyle w:val="af"/>
        <w:widowControl w:val="0"/>
        <w:numPr>
          <w:ilvl w:val="0"/>
          <w:numId w:val="26"/>
        </w:numPr>
        <w:tabs>
          <w:tab w:val="clear" w:pos="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 w:rsidRPr="00C22F92">
        <w:rPr>
          <w:sz w:val="24"/>
          <w:szCs w:val="24"/>
        </w:rPr>
        <w:t xml:space="preserve">осознанное, творческое </w:t>
      </w:r>
      <w:r w:rsidRPr="00C22F92">
        <w:rPr>
          <w:b/>
          <w:sz w:val="24"/>
          <w:szCs w:val="24"/>
        </w:rPr>
        <w:t xml:space="preserve">чтение </w:t>
      </w:r>
      <w:r w:rsidRPr="00C22F92">
        <w:rPr>
          <w:sz w:val="24"/>
          <w:szCs w:val="24"/>
        </w:rPr>
        <w:t>художественных произведений разных жанров;</w:t>
      </w:r>
    </w:p>
    <w:p w:rsidR="004333E6" w:rsidRPr="00C22F92" w:rsidRDefault="004333E6" w:rsidP="004333E6">
      <w:pPr>
        <w:pStyle w:val="af"/>
        <w:widowControl w:val="0"/>
        <w:numPr>
          <w:ilvl w:val="0"/>
          <w:numId w:val="26"/>
        </w:numPr>
        <w:tabs>
          <w:tab w:val="clear" w:pos="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 w:rsidRPr="00C22F92">
        <w:rPr>
          <w:sz w:val="24"/>
          <w:szCs w:val="24"/>
        </w:rPr>
        <w:t>выразительное чтение художественного текста;</w:t>
      </w:r>
    </w:p>
    <w:p w:rsidR="004333E6" w:rsidRPr="00C22F92" w:rsidRDefault="004333E6" w:rsidP="004333E6">
      <w:pPr>
        <w:pStyle w:val="af"/>
        <w:widowControl w:val="0"/>
        <w:numPr>
          <w:ilvl w:val="0"/>
          <w:numId w:val="26"/>
        </w:numPr>
        <w:tabs>
          <w:tab w:val="clear" w:pos="0"/>
          <w:tab w:val="num" w:pos="567"/>
        </w:tabs>
        <w:autoSpaceDE w:val="0"/>
        <w:autoSpaceDN w:val="0"/>
        <w:adjustRightInd w:val="0"/>
        <w:spacing w:line="252" w:lineRule="auto"/>
        <w:ind w:left="567" w:hanging="567"/>
        <w:jc w:val="both"/>
        <w:rPr>
          <w:sz w:val="24"/>
          <w:szCs w:val="24"/>
        </w:rPr>
      </w:pPr>
      <w:r w:rsidRPr="00C22F92">
        <w:rPr>
          <w:sz w:val="24"/>
          <w:szCs w:val="24"/>
        </w:rPr>
        <w:t xml:space="preserve">различные </w:t>
      </w:r>
      <w:r w:rsidRPr="00C22F92">
        <w:rPr>
          <w:b/>
          <w:sz w:val="24"/>
          <w:szCs w:val="24"/>
        </w:rPr>
        <w:t>виды пересказа</w:t>
      </w:r>
      <w:r w:rsidRPr="00C22F92">
        <w:rPr>
          <w:sz w:val="24"/>
          <w:szCs w:val="24"/>
        </w:rPr>
        <w:t xml:space="preserve"> (подробный, краткий, выборочный, с элементами комментария, с творческим заданием);</w:t>
      </w:r>
    </w:p>
    <w:p w:rsidR="004333E6" w:rsidRPr="00C22F92" w:rsidRDefault="004333E6" w:rsidP="004333E6">
      <w:pPr>
        <w:pStyle w:val="af"/>
        <w:widowControl w:val="0"/>
        <w:numPr>
          <w:ilvl w:val="0"/>
          <w:numId w:val="26"/>
        </w:numPr>
        <w:tabs>
          <w:tab w:val="clear" w:pos="0"/>
          <w:tab w:val="num" w:pos="567"/>
        </w:tabs>
        <w:autoSpaceDE w:val="0"/>
        <w:autoSpaceDN w:val="0"/>
        <w:adjustRightInd w:val="0"/>
        <w:spacing w:line="252" w:lineRule="auto"/>
        <w:ind w:left="567" w:hanging="567"/>
        <w:jc w:val="both"/>
        <w:rPr>
          <w:sz w:val="24"/>
          <w:szCs w:val="24"/>
        </w:rPr>
      </w:pPr>
      <w:r w:rsidRPr="00C22F92">
        <w:rPr>
          <w:b/>
          <w:sz w:val="24"/>
          <w:szCs w:val="24"/>
        </w:rPr>
        <w:t>ответы на вопросы</w:t>
      </w:r>
      <w:r w:rsidRPr="00C22F92">
        <w:rPr>
          <w:sz w:val="24"/>
          <w:szCs w:val="24"/>
        </w:rPr>
        <w:t>, раскрывающие знание и понимание текста произведения;</w:t>
      </w:r>
    </w:p>
    <w:p w:rsidR="004333E6" w:rsidRPr="00C22F92" w:rsidRDefault="004333E6" w:rsidP="004333E6">
      <w:pPr>
        <w:pStyle w:val="af"/>
        <w:widowControl w:val="0"/>
        <w:numPr>
          <w:ilvl w:val="0"/>
          <w:numId w:val="26"/>
        </w:numPr>
        <w:tabs>
          <w:tab w:val="clear" w:pos="0"/>
          <w:tab w:val="num" w:pos="567"/>
        </w:tabs>
        <w:autoSpaceDE w:val="0"/>
        <w:autoSpaceDN w:val="0"/>
        <w:adjustRightInd w:val="0"/>
        <w:spacing w:line="252" w:lineRule="auto"/>
        <w:ind w:left="567" w:hanging="567"/>
        <w:jc w:val="both"/>
        <w:rPr>
          <w:sz w:val="24"/>
          <w:szCs w:val="24"/>
        </w:rPr>
      </w:pPr>
      <w:r w:rsidRPr="00C22F92">
        <w:rPr>
          <w:b/>
          <w:sz w:val="24"/>
          <w:szCs w:val="24"/>
        </w:rPr>
        <w:t>заучивание наизусть</w:t>
      </w:r>
      <w:r w:rsidRPr="00C22F92">
        <w:rPr>
          <w:sz w:val="24"/>
          <w:szCs w:val="24"/>
        </w:rPr>
        <w:t xml:space="preserve"> стихотворных и прозаических текстов;</w:t>
      </w:r>
    </w:p>
    <w:p w:rsidR="004333E6" w:rsidRPr="00C22F92" w:rsidRDefault="004333E6" w:rsidP="004333E6">
      <w:pPr>
        <w:pStyle w:val="af"/>
        <w:widowControl w:val="0"/>
        <w:numPr>
          <w:ilvl w:val="0"/>
          <w:numId w:val="26"/>
        </w:numPr>
        <w:tabs>
          <w:tab w:val="clear" w:pos="0"/>
          <w:tab w:val="num" w:pos="567"/>
        </w:tabs>
        <w:autoSpaceDE w:val="0"/>
        <w:autoSpaceDN w:val="0"/>
        <w:adjustRightInd w:val="0"/>
        <w:spacing w:line="252" w:lineRule="auto"/>
        <w:ind w:left="567" w:hanging="567"/>
        <w:jc w:val="both"/>
        <w:rPr>
          <w:sz w:val="24"/>
          <w:szCs w:val="24"/>
        </w:rPr>
      </w:pPr>
      <w:r w:rsidRPr="00C22F92">
        <w:rPr>
          <w:b/>
          <w:sz w:val="24"/>
          <w:szCs w:val="24"/>
        </w:rPr>
        <w:t xml:space="preserve">анализ </w:t>
      </w:r>
      <w:r w:rsidRPr="00C22F92">
        <w:rPr>
          <w:sz w:val="24"/>
          <w:szCs w:val="24"/>
        </w:rPr>
        <w:t>и интерпретация произведения;</w:t>
      </w:r>
    </w:p>
    <w:p w:rsidR="004333E6" w:rsidRPr="00C22F92" w:rsidRDefault="004333E6" w:rsidP="004333E6">
      <w:pPr>
        <w:pStyle w:val="af"/>
        <w:widowControl w:val="0"/>
        <w:numPr>
          <w:ilvl w:val="0"/>
          <w:numId w:val="26"/>
        </w:numPr>
        <w:tabs>
          <w:tab w:val="clear" w:pos="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 w:rsidRPr="00C22F92">
        <w:rPr>
          <w:b/>
          <w:sz w:val="24"/>
          <w:szCs w:val="24"/>
        </w:rPr>
        <w:t>составление планов</w:t>
      </w:r>
      <w:r w:rsidRPr="00C22F92">
        <w:rPr>
          <w:sz w:val="24"/>
          <w:szCs w:val="24"/>
        </w:rPr>
        <w:t xml:space="preserve"> и </w:t>
      </w:r>
      <w:r w:rsidRPr="00C22F92">
        <w:rPr>
          <w:b/>
          <w:sz w:val="24"/>
          <w:szCs w:val="24"/>
        </w:rPr>
        <w:t>написание отзывов</w:t>
      </w:r>
      <w:r w:rsidRPr="00C22F92">
        <w:rPr>
          <w:sz w:val="24"/>
          <w:szCs w:val="24"/>
        </w:rPr>
        <w:t xml:space="preserve"> о произведениях;</w:t>
      </w:r>
    </w:p>
    <w:p w:rsidR="004333E6" w:rsidRPr="00C22F92" w:rsidRDefault="004333E6" w:rsidP="004333E6">
      <w:pPr>
        <w:pStyle w:val="af"/>
        <w:widowControl w:val="0"/>
        <w:numPr>
          <w:ilvl w:val="0"/>
          <w:numId w:val="26"/>
        </w:numPr>
        <w:tabs>
          <w:tab w:val="clear" w:pos="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 w:rsidRPr="00C22F92">
        <w:rPr>
          <w:b/>
          <w:sz w:val="24"/>
          <w:szCs w:val="24"/>
        </w:rPr>
        <w:t>написание сочинений</w:t>
      </w:r>
      <w:r w:rsidRPr="00C22F92">
        <w:rPr>
          <w:sz w:val="24"/>
          <w:szCs w:val="24"/>
        </w:rPr>
        <w:t xml:space="preserve"> по литературным произведениям и на основе жизненных впечатлений;</w:t>
      </w:r>
    </w:p>
    <w:p w:rsidR="004333E6" w:rsidRPr="00C22F92" w:rsidRDefault="004333E6" w:rsidP="004333E6">
      <w:pPr>
        <w:pStyle w:val="af"/>
        <w:widowControl w:val="0"/>
        <w:numPr>
          <w:ilvl w:val="0"/>
          <w:numId w:val="26"/>
        </w:numPr>
        <w:tabs>
          <w:tab w:val="clear" w:pos="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 w:rsidRPr="00C22F92">
        <w:rPr>
          <w:sz w:val="24"/>
          <w:szCs w:val="24"/>
        </w:rPr>
        <w:t xml:space="preserve">целенаправленный </w:t>
      </w:r>
      <w:r w:rsidRPr="00C22F92">
        <w:rPr>
          <w:b/>
          <w:sz w:val="24"/>
          <w:szCs w:val="24"/>
        </w:rPr>
        <w:t>поиск информации</w:t>
      </w:r>
      <w:r w:rsidRPr="00C22F92">
        <w:rPr>
          <w:sz w:val="24"/>
          <w:szCs w:val="24"/>
        </w:rPr>
        <w:t xml:space="preserve"> на основе знания ее источников и умения работать с ними.</w:t>
      </w:r>
    </w:p>
    <w:p w:rsidR="004333E6" w:rsidRPr="00C22F92" w:rsidRDefault="004333E6" w:rsidP="004333E6">
      <w:pPr>
        <w:pStyle w:val="af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333E6" w:rsidRPr="00C22F92" w:rsidRDefault="004333E6" w:rsidP="004333E6">
      <w:pPr>
        <w:pStyle w:val="af"/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C22F92">
        <w:t xml:space="preserve"> </w:t>
      </w:r>
      <w:r w:rsidRPr="00C22F92">
        <w:rPr>
          <w:b/>
          <w:szCs w:val="28"/>
        </w:rPr>
        <w:t>Виды  деятельности</w:t>
      </w:r>
    </w:p>
    <w:p w:rsidR="004333E6" w:rsidRPr="00C22F92" w:rsidRDefault="004333E6" w:rsidP="004333E6">
      <w:pPr>
        <w:pStyle w:val="af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333E6" w:rsidRPr="00C22F92" w:rsidRDefault="004333E6" w:rsidP="004333E6">
      <w:pPr>
        <w:pStyle w:val="af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2F92">
        <w:rPr>
          <w:sz w:val="24"/>
          <w:szCs w:val="24"/>
        </w:rPr>
        <w:t xml:space="preserve"> Выразительное чтение.</w:t>
      </w:r>
    </w:p>
    <w:p w:rsidR="004333E6" w:rsidRPr="00C22F92" w:rsidRDefault="004333E6" w:rsidP="004333E6">
      <w:pPr>
        <w:pStyle w:val="af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2F92">
        <w:rPr>
          <w:sz w:val="24"/>
          <w:szCs w:val="24"/>
        </w:rPr>
        <w:t xml:space="preserve"> </w:t>
      </w:r>
    </w:p>
    <w:p w:rsidR="004333E6" w:rsidRPr="00C22F92" w:rsidRDefault="004333E6" w:rsidP="004333E6">
      <w:pPr>
        <w:pStyle w:val="af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2F92">
        <w:rPr>
          <w:sz w:val="24"/>
          <w:szCs w:val="24"/>
        </w:rPr>
        <w:t xml:space="preserve">Конкурс на лучшее чтение. </w:t>
      </w:r>
    </w:p>
    <w:p w:rsidR="004333E6" w:rsidRPr="00C22F92" w:rsidRDefault="004333E6" w:rsidP="004333E6">
      <w:pPr>
        <w:pStyle w:val="af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333E6" w:rsidRPr="00C22F92" w:rsidRDefault="004333E6" w:rsidP="004333E6">
      <w:pPr>
        <w:pStyle w:val="af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2F92">
        <w:rPr>
          <w:sz w:val="24"/>
          <w:szCs w:val="24"/>
        </w:rPr>
        <w:t xml:space="preserve"> Разгадывание кроссвордов.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22F92">
        <w:rPr>
          <w:rFonts w:ascii="Times New Roman" w:hAnsi="Times New Roman"/>
          <w:sz w:val="24"/>
          <w:szCs w:val="24"/>
        </w:rPr>
        <w:t>Чтение по ролям.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22F92">
        <w:rPr>
          <w:rFonts w:ascii="Times New Roman" w:hAnsi="Times New Roman"/>
          <w:sz w:val="24"/>
          <w:szCs w:val="24"/>
        </w:rPr>
        <w:t xml:space="preserve"> Словарная работа.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22F92">
        <w:rPr>
          <w:rFonts w:ascii="Times New Roman" w:hAnsi="Times New Roman"/>
          <w:sz w:val="24"/>
          <w:szCs w:val="24"/>
        </w:rPr>
        <w:t>Составление цитатного плана.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22F92">
        <w:rPr>
          <w:rFonts w:ascii="Times New Roman" w:hAnsi="Times New Roman"/>
          <w:sz w:val="24"/>
          <w:szCs w:val="24"/>
        </w:rPr>
        <w:t xml:space="preserve"> Пересказ.</w:t>
      </w:r>
    </w:p>
    <w:p w:rsidR="00C22F92" w:rsidRPr="00C22F92" w:rsidRDefault="00C22F92" w:rsidP="004333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C22F92" w:rsidRPr="00C22F92" w:rsidRDefault="00C22F92" w:rsidP="004333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C22F92" w:rsidRPr="00C22F92" w:rsidRDefault="00C22F92" w:rsidP="004333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C22F92" w:rsidRPr="00C22F92" w:rsidRDefault="00C22F92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333E6" w:rsidRPr="00C22F92" w:rsidRDefault="004333E6" w:rsidP="004333E6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22F92">
        <w:rPr>
          <w:rFonts w:ascii="Times New Roman" w:hAnsi="Times New Roman"/>
          <w:b/>
          <w:sz w:val="28"/>
          <w:szCs w:val="28"/>
        </w:rPr>
        <w:t xml:space="preserve">                       Раздел 3. Тематическое планирование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46"/>
        <w:gridCol w:w="1347"/>
        <w:gridCol w:w="1293"/>
      </w:tblGrid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плану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часов по программе</w:t>
            </w:r>
          </w:p>
        </w:tc>
      </w:tr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Введение. Чтение - любимое занятие.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«Что за прелесть эти сказки!» 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Эхо войны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Самые уязвимые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принципу гуманности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Проектная деятельность. Создание презентаций по изученным произведениям</w:t>
            </w:r>
            <w:r w:rsidRPr="00C22F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Подведение итогов курса.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15" w:type="dxa"/>
        </w:trPr>
        <w:tc>
          <w:tcPr>
            <w:tcW w:w="3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4333E6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A3636" w:rsidRPr="00C22F92" w:rsidRDefault="008A363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4333E6" w:rsidRPr="00C22F92" w:rsidRDefault="00C22F92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C22F9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</w:p>
    <w:p w:rsidR="004333E6" w:rsidRPr="00C22F92" w:rsidRDefault="004333E6" w:rsidP="004333E6">
      <w:pPr>
        <w:pStyle w:val="af"/>
        <w:rPr>
          <w:rFonts w:eastAsia="Calibri"/>
          <w:b/>
          <w:szCs w:val="28"/>
          <w:lang w:eastAsia="en-US"/>
        </w:rPr>
      </w:pPr>
      <w:r w:rsidRPr="00C22F92">
        <w:rPr>
          <w:rFonts w:eastAsia="Calibri"/>
          <w:b/>
          <w:szCs w:val="28"/>
          <w:lang w:eastAsia="en-US"/>
        </w:rPr>
        <w:lastRenderedPageBreak/>
        <w:t>Приложение</w:t>
      </w:r>
      <w:r w:rsidR="008A3636">
        <w:rPr>
          <w:rFonts w:eastAsia="Calibri"/>
          <w:b/>
          <w:szCs w:val="28"/>
          <w:lang w:eastAsia="en-US"/>
        </w:rPr>
        <w:t xml:space="preserve"> </w:t>
      </w:r>
    </w:p>
    <w:p w:rsidR="004333E6" w:rsidRPr="00C22F92" w:rsidRDefault="004333E6" w:rsidP="004333E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2F92">
        <w:rPr>
          <w:rFonts w:ascii="Times New Roman" w:hAnsi="Times New Roman"/>
          <w:b/>
          <w:sz w:val="28"/>
          <w:szCs w:val="28"/>
        </w:rPr>
        <w:t xml:space="preserve">                                     Календарно-тематическое планирование</w:t>
      </w:r>
      <w:r w:rsidR="008A3636">
        <w:rPr>
          <w:rFonts w:ascii="Times New Roman" w:hAnsi="Times New Roman"/>
          <w:b/>
          <w:sz w:val="28"/>
          <w:szCs w:val="28"/>
        </w:rPr>
        <w:t xml:space="preserve"> (5-а класс)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0"/>
        <w:gridCol w:w="2504"/>
        <w:gridCol w:w="1878"/>
        <w:gridCol w:w="2245"/>
        <w:gridCol w:w="1907"/>
        <w:gridCol w:w="1597"/>
      </w:tblGrid>
      <w:tr w:rsidR="008A3636" w:rsidRPr="00C22F92" w:rsidTr="008A3636">
        <w:trPr>
          <w:trHeight w:val="750"/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8A36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Планируемые сроки проведения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Фактические сроки проведения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- любимое занятие.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22F92">
            <w:pPr>
              <w:tabs>
                <w:tab w:val="left" w:pos="332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22F92">
            <w:pPr>
              <w:tabs>
                <w:tab w:val="left" w:pos="332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Русские народные сказки.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Народная сказка «Общее счастье».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Уайльд. Сказка «Мальчик-звезда».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Валентин Катаев. Рассказ «На даче».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9-10-11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Борис Екимов. Рассказ «Ночь исцеления».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Виктор Конецкий. Рассказ «Тамара»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14-15-16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Михаил Шолохов «Судьба человека» (фрагмент рассказа).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17-18-19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Михаил Булгаков. Рассказ «Стальное горло».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20-21-22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А.И.Куприн. «Чудесный доктор». Рождественский рассказ.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Василий Быков. Рассказ «Крутой берег реки».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25-26-27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Михаил Пришвин. Рассказ «Голубая стрела».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28-29-30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Евгений Носов. Рассказ «Белый Гусь».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</w:t>
            </w: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32-33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Создание </w:t>
            </w: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презентаций по изученным произведениям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8A3636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C004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333E6" w:rsidRPr="00C22F92" w:rsidRDefault="004333E6" w:rsidP="004333E6">
      <w:p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33E6" w:rsidRDefault="004333E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Default="008A3636" w:rsidP="004333E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3636" w:rsidRPr="00C22F92" w:rsidRDefault="008A3636" w:rsidP="008A3636">
      <w:pPr>
        <w:pStyle w:val="af"/>
        <w:rPr>
          <w:rFonts w:eastAsia="Calibri"/>
          <w:b/>
          <w:szCs w:val="28"/>
          <w:lang w:eastAsia="en-US"/>
        </w:rPr>
      </w:pPr>
      <w:r w:rsidRPr="00C22F92">
        <w:rPr>
          <w:rFonts w:eastAsia="Calibri"/>
          <w:b/>
          <w:szCs w:val="28"/>
          <w:lang w:eastAsia="en-US"/>
        </w:rPr>
        <w:t>Приложение</w:t>
      </w:r>
      <w:r>
        <w:rPr>
          <w:rFonts w:eastAsia="Calibri"/>
          <w:b/>
          <w:szCs w:val="28"/>
          <w:lang w:eastAsia="en-US"/>
        </w:rPr>
        <w:t xml:space="preserve"> </w:t>
      </w:r>
    </w:p>
    <w:p w:rsidR="008A3636" w:rsidRPr="00C22F92" w:rsidRDefault="008A3636" w:rsidP="008A363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2F92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Календарно-тематическое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(5-б класс)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0"/>
        <w:gridCol w:w="2504"/>
        <w:gridCol w:w="1878"/>
        <w:gridCol w:w="2245"/>
        <w:gridCol w:w="1907"/>
        <w:gridCol w:w="1597"/>
      </w:tblGrid>
      <w:tr w:rsidR="008A3636" w:rsidRPr="00C22F92" w:rsidTr="00E76844">
        <w:trPr>
          <w:trHeight w:val="750"/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Планируемые сроки проведения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Фактические сроки проведения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- любимое занятие.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tabs>
                <w:tab w:val="left" w:pos="332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tabs>
                <w:tab w:val="left" w:pos="332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Русские народные сказки.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Народная сказка «Общее счастье».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 Уайльд. Сказка «Мальчик-звезда».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Валентин Катаев. Рассказ «На даче».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9-10-11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Борис Екимов. Рассказ «Ночь исцеления».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Виктор Конецкий. Рассказ «Тамара»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14-15-16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Михаил Шолохов «Судьба человека» (фрагмент рассказа).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17-18-19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Михаил Булгаков. Рассказ «Стальное горло».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20-21-22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А.И.Куприн. «Чудесный доктор». Рождественский рассказ.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Василий Быков. Рассказ «Крутой берег реки».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25-26-27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Михаил Пришвин. Рассказ «Голубая стрела».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28-29-30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Евгений Носов. Рассказ «Белый Гусь».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31-32-33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Создание презентаций по изученным </w:t>
            </w:r>
            <w:r w:rsidRPr="00C22F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произведениям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3636" w:rsidRPr="00C22F92" w:rsidTr="00E76844">
        <w:trPr>
          <w:tblCellSpacing w:w="0" w:type="dxa"/>
        </w:trPr>
        <w:tc>
          <w:tcPr>
            <w:tcW w:w="2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1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F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6" w:rsidRPr="00C22F92" w:rsidRDefault="008A3636" w:rsidP="00E76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A3636" w:rsidRPr="00C22F92" w:rsidRDefault="008A3636" w:rsidP="008A3636">
      <w:p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3636" w:rsidRPr="00C22F92" w:rsidSect="00C3154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A70760"/>
    <w:multiLevelType w:val="multilevel"/>
    <w:tmpl w:val="37A40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A4B10"/>
    <w:multiLevelType w:val="multilevel"/>
    <w:tmpl w:val="F568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2632C5"/>
    <w:multiLevelType w:val="multilevel"/>
    <w:tmpl w:val="DB085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A7E0003"/>
    <w:multiLevelType w:val="multilevel"/>
    <w:tmpl w:val="213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3D30CC"/>
    <w:multiLevelType w:val="hybridMultilevel"/>
    <w:tmpl w:val="FD7E72E0"/>
    <w:lvl w:ilvl="0" w:tplc="FFA61F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36701"/>
    <w:multiLevelType w:val="multilevel"/>
    <w:tmpl w:val="A4443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115B9B"/>
    <w:multiLevelType w:val="multilevel"/>
    <w:tmpl w:val="076C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673318"/>
    <w:multiLevelType w:val="hybridMultilevel"/>
    <w:tmpl w:val="739EE092"/>
    <w:lvl w:ilvl="0" w:tplc="C8EE0B78">
      <w:start w:val="1"/>
      <w:numFmt w:val="decimal"/>
      <w:lvlText w:val="%1."/>
      <w:lvlJc w:val="left"/>
      <w:pPr>
        <w:ind w:left="7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2DED077E"/>
    <w:multiLevelType w:val="multilevel"/>
    <w:tmpl w:val="2FFE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1D625B0"/>
    <w:multiLevelType w:val="multilevel"/>
    <w:tmpl w:val="FEBC4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36C6276"/>
    <w:multiLevelType w:val="multilevel"/>
    <w:tmpl w:val="3CFC1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C66044"/>
    <w:multiLevelType w:val="multilevel"/>
    <w:tmpl w:val="A432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9D20002"/>
    <w:multiLevelType w:val="multilevel"/>
    <w:tmpl w:val="F6F6C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BDB6EA8"/>
    <w:multiLevelType w:val="multilevel"/>
    <w:tmpl w:val="CE226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17C723C"/>
    <w:multiLevelType w:val="multilevel"/>
    <w:tmpl w:val="6904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72C2B24"/>
    <w:multiLevelType w:val="multilevel"/>
    <w:tmpl w:val="826A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747991"/>
    <w:multiLevelType w:val="multilevel"/>
    <w:tmpl w:val="0048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6D5E94"/>
    <w:multiLevelType w:val="multilevel"/>
    <w:tmpl w:val="3BB8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ED7DAB"/>
    <w:multiLevelType w:val="multilevel"/>
    <w:tmpl w:val="C9545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8212258"/>
    <w:multiLevelType w:val="multilevel"/>
    <w:tmpl w:val="71AA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802EAD"/>
    <w:multiLevelType w:val="multilevel"/>
    <w:tmpl w:val="B31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EA6FAE"/>
    <w:multiLevelType w:val="multilevel"/>
    <w:tmpl w:val="627A4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9522F4F"/>
    <w:multiLevelType w:val="multilevel"/>
    <w:tmpl w:val="4930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5CB4391"/>
    <w:multiLevelType w:val="multilevel"/>
    <w:tmpl w:val="E12E6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3E50AB"/>
    <w:multiLevelType w:val="multilevel"/>
    <w:tmpl w:val="E1F8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7"/>
  </w:num>
  <w:num w:numId="5">
    <w:abstractNumId w:val="21"/>
  </w:num>
  <w:num w:numId="6">
    <w:abstractNumId w:val="11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</w:num>
  <w:num w:numId="12">
    <w:abstractNumId w:val="4"/>
  </w:num>
  <w:num w:numId="13">
    <w:abstractNumId w:val="24"/>
  </w:num>
  <w:num w:numId="14">
    <w:abstractNumId w:val="8"/>
  </w:num>
  <w:num w:numId="15">
    <w:abstractNumId w:val="19"/>
  </w:num>
  <w:num w:numId="16">
    <w:abstractNumId w:val="12"/>
  </w:num>
  <w:num w:numId="17">
    <w:abstractNumId w:val="10"/>
  </w:num>
  <w:num w:numId="18">
    <w:abstractNumId w:val="14"/>
  </w:num>
  <w:num w:numId="19">
    <w:abstractNumId w:val="13"/>
  </w:num>
  <w:num w:numId="20">
    <w:abstractNumId w:val="25"/>
  </w:num>
  <w:num w:numId="21">
    <w:abstractNumId w:val="22"/>
  </w:num>
  <w:num w:numId="22">
    <w:abstractNumId w:val="23"/>
  </w:num>
  <w:num w:numId="23">
    <w:abstractNumId w:val="9"/>
  </w:num>
  <w:num w:numId="24">
    <w:abstractNumId w:val="15"/>
  </w:num>
  <w:num w:numId="25">
    <w:abstractNumId w:val="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333E6"/>
    <w:rsid w:val="002556CF"/>
    <w:rsid w:val="004333E6"/>
    <w:rsid w:val="00523C29"/>
    <w:rsid w:val="005B4E9C"/>
    <w:rsid w:val="00647829"/>
    <w:rsid w:val="007A7392"/>
    <w:rsid w:val="008A3636"/>
    <w:rsid w:val="00A46424"/>
    <w:rsid w:val="00A81B5C"/>
    <w:rsid w:val="00C22548"/>
    <w:rsid w:val="00C22F92"/>
    <w:rsid w:val="00F8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E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333E6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4333E6"/>
    <w:pPr>
      <w:keepNext/>
      <w:suppressAutoHyphens/>
      <w:spacing w:after="0" w:line="240" w:lineRule="auto"/>
      <w:jc w:val="center"/>
      <w:outlineLvl w:val="2"/>
    </w:pPr>
    <w:rPr>
      <w:rFonts w:ascii="Tahoma" w:eastAsia="Times New Roman" w:hAnsi="Tahoma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33E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4333E6"/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4333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4333E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  <w:lang w:eastAsia="ru-RU"/>
    </w:rPr>
  </w:style>
  <w:style w:type="character" w:styleId="a5">
    <w:name w:val="Hyperlink"/>
    <w:basedOn w:val="a0"/>
    <w:rsid w:val="004333E6"/>
    <w:rPr>
      <w:color w:val="F5B757"/>
      <w:u w:val="single"/>
    </w:rPr>
  </w:style>
  <w:style w:type="character" w:customStyle="1" w:styleId="FontStyle26">
    <w:name w:val="Font Style26"/>
    <w:rsid w:val="004333E6"/>
    <w:rPr>
      <w:rFonts w:ascii="Times New Roman" w:hAnsi="Times New Roman" w:cs="Times New Roman"/>
      <w:sz w:val="22"/>
      <w:szCs w:val="22"/>
    </w:rPr>
  </w:style>
  <w:style w:type="table" w:styleId="a6">
    <w:name w:val="Table Grid"/>
    <w:basedOn w:val="a1"/>
    <w:uiPriority w:val="59"/>
    <w:rsid w:val="004333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rsid w:val="00433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4333E6"/>
    <w:rPr>
      <w:rFonts w:ascii="Times New Roman" w:hAnsi="Times New Roman" w:cs="Times New Roman" w:hint="default"/>
      <w:sz w:val="22"/>
      <w:szCs w:val="22"/>
    </w:rPr>
  </w:style>
  <w:style w:type="character" w:customStyle="1" w:styleId="FontStyle38">
    <w:name w:val="Font Style38"/>
    <w:rsid w:val="004333E6"/>
    <w:rPr>
      <w:rFonts w:ascii="Times New Roman" w:hAnsi="Times New Roman" w:cs="Times New Roman"/>
      <w:i/>
      <w:iCs/>
      <w:sz w:val="22"/>
      <w:szCs w:val="22"/>
    </w:rPr>
  </w:style>
  <w:style w:type="paragraph" w:styleId="a7">
    <w:name w:val="List Paragraph"/>
    <w:basedOn w:val="a"/>
    <w:uiPriority w:val="34"/>
    <w:qFormat/>
    <w:rsid w:val="004333E6"/>
    <w:pPr>
      <w:ind w:left="720"/>
      <w:contextualSpacing/>
    </w:pPr>
  </w:style>
  <w:style w:type="paragraph" w:customStyle="1" w:styleId="1">
    <w:name w:val="Знак1"/>
    <w:basedOn w:val="a"/>
    <w:rsid w:val="004333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">
    <w:name w:val="Знак11"/>
    <w:basedOn w:val="a"/>
    <w:rsid w:val="004333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yle36">
    <w:name w:val="Style36"/>
    <w:basedOn w:val="a"/>
    <w:rsid w:val="004333E6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4333E6"/>
    <w:pPr>
      <w:keepNext/>
      <w:keepLines/>
      <w:spacing w:after="0" w:line="300" w:lineRule="auto"/>
      <w:ind w:firstLine="567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4333E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60">
    <w:name w:val="Font Style60"/>
    <w:rsid w:val="004333E6"/>
    <w:rPr>
      <w:rFonts w:ascii="Times New Roman" w:hAnsi="Times New Roman" w:cs="Times New Roman" w:hint="default"/>
      <w:sz w:val="18"/>
      <w:szCs w:val="18"/>
    </w:rPr>
  </w:style>
  <w:style w:type="paragraph" w:customStyle="1" w:styleId="FR1">
    <w:name w:val="FR1"/>
    <w:rsid w:val="004333E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a">
    <w:name w:val="Стиль"/>
    <w:rsid w:val="00433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433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1">
    <w:name w:val="Font Style61"/>
    <w:rsid w:val="004333E6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37">
    <w:name w:val="Style37"/>
    <w:basedOn w:val="a"/>
    <w:rsid w:val="004333E6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4">
    <w:name w:val="Font Style64"/>
    <w:rsid w:val="004333E6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1">
    <w:name w:val="Style41"/>
    <w:basedOn w:val="a"/>
    <w:rsid w:val="00433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33E6"/>
    <w:pPr>
      <w:widowControl w:val="0"/>
      <w:spacing w:after="0" w:line="294" w:lineRule="exact"/>
      <w:ind w:firstLine="2138"/>
    </w:pPr>
    <w:rPr>
      <w:rFonts w:ascii="Segoe UI" w:eastAsia="Times New Roman" w:hAnsi="Segoe UI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rsid w:val="004333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333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4333E6"/>
    <w:rPr>
      <w:b/>
      <w:bCs/>
      <w:sz w:val="24"/>
      <w:szCs w:val="24"/>
    </w:rPr>
  </w:style>
  <w:style w:type="paragraph" w:styleId="ae">
    <w:name w:val="Title"/>
    <w:basedOn w:val="a"/>
    <w:link w:val="ad"/>
    <w:qFormat/>
    <w:rsid w:val="004333E6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10">
    <w:name w:val="Название Знак1"/>
    <w:basedOn w:val="a0"/>
    <w:uiPriority w:val="10"/>
    <w:rsid w:val="004333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Body Text"/>
    <w:basedOn w:val="a"/>
    <w:link w:val="af0"/>
    <w:rsid w:val="004333E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43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4333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333E6"/>
    <w:rPr>
      <w:rFonts w:ascii="Calibri" w:eastAsia="Calibri" w:hAnsi="Calibri" w:cs="Times New Roman"/>
    </w:rPr>
  </w:style>
  <w:style w:type="paragraph" w:customStyle="1" w:styleId="text">
    <w:name w:val="text"/>
    <w:basedOn w:val="a"/>
    <w:rsid w:val="004333E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rsid w:val="004333E6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4333E6"/>
  </w:style>
  <w:style w:type="table" w:customStyle="1" w:styleId="13">
    <w:name w:val="Сетка таблицы1"/>
    <w:basedOn w:val="a1"/>
    <w:next w:val="a6"/>
    <w:uiPriority w:val="59"/>
    <w:rsid w:val="004333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4333E6"/>
  </w:style>
  <w:style w:type="paragraph" w:customStyle="1" w:styleId="Style1">
    <w:name w:val="Style1"/>
    <w:basedOn w:val="a"/>
    <w:uiPriority w:val="99"/>
    <w:rsid w:val="004333E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333E6"/>
    <w:pPr>
      <w:widowControl w:val="0"/>
      <w:autoSpaceDE w:val="0"/>
      <w:autoSpaceDN w:val="0"/>
      <w:adjustRightInd w:val="0"/>
      <w:spacing w:after="0" w:line="217" w:lineRule="exact"/>
      <w:ind w:firstLine="355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333E6"/>
    <w:pPr>
      <w:widowControl w:val="0"/>
      <w:autoSpaceDE w:val="0"/>
      <w:autoSpaceDN w:val="0"/>
      <w:adjustRightInd w:val="0"/>
      <w:spacing w:after="0" w:line="217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333E6"/>
    <w:pPr>
      <w:widowControl w:val="0"/>
      <w:autoSpaceDE w:val="0"/>
      <w:autoSpaceDN w:val="0"/>
      <w:adjustRightInd w:val="0"/>
      <w:spacing w:after="0" w:line="216" w:lineRule="exact"/>
      <w:ind w:hanging="182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333E6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11">
    <w:name w:val="Font Style11"/>
    <w:uiPriority w:val="99"/>
    <w:rsid w:val="004333E6"/>
    <w:rPr>
      <w:rFonts w:ascii="Verdana" w:hAnsi="Verdana" w:cs="Verdana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4333E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uiPriority w:val="99"/>
    <w:rsid w:val="004333E6"/>
    <w:rPr>
      <w:rFonts w:ascii="Times New Roman" w:hAnsi="Times New Roman" w:cs="Times New Roman" w:hint="default"/>
      <w:sz w:val="18"/>
      <w:szCs w:val="18"/>
    </w:rPr>
  </w:style>
  <w:style w:type="character" w:customStyle="1" w:styleId="FontStyle17">
    <w:name w:val="Font Style17"/>
    <w:uiPriority w:val="99"/>
    <w:rsid w:val="004333E6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4333E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4333E6"/>
    <w:rPr>
      <w:rFonts w:ascii="Verdana" w:eastAsia="Times New Roman" w:hAnsi="Verdana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4333E6"/>
    <w:pPr>
      <w:spacing w:after="0" w:line="240" w:lineRule="auto"/>
    </w:pPr>
    <w:rPr>
      <w:rFonts w:ascii="Thames" w:eastAsia="Times New Roman" w:hAnsi="Thames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4333E6"/>
    <w:rPr>
      <w:rFonts w:ascii="Thames" w:eastAsia="Times New Roman" w:hAnsi="Thames" w:cs="Times New Roman"/>
      <w:sz w:val="20"/>
      <w:szCs w:val="20"/>
      <w:lang w:eastAsia="ru-RU"/>
    </w:rPr>
  </w:style>
  <w:style w:type="character" w:styleId="af7">
    <w:name w:val="footnote reference"/>
    <w:semiHidden/>
    <w:rsid w:val="004333E6"/>
    <w:rPr>
      <w:rFonts w:ascii="Times New Roman" w:hAnsi="Times New Roman"/>
      <w:sz w:val="20"/>
      <w:vertAlign w:val="superscript"/>
    </w:rPr>
  </w:style>
  <w:style w:type="table" w:customStyle="1" w:styleId="111">
    <w:name w:val="Сетка таблицы11"/>
    <w:basedOn w:val="a1"/>
    <w:next w:val="a6"/>
    <w:uiPriority w:val="59"/>
    <w:rsid w:val="004333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4333E6"/>
  </w:style>
  <w:style w:type="table" w:customStyle="1" w:styleId="21">
    <w:name w:val="Сетка таблицы2"/>
    <w:basedOn w:val="a1"/>
    <w:next w:val="a6"/>
    <w:uiPriority w:val="59"/>
    <w:rsid w:val="004333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4333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1">
    <w:name w:val="Style21"/>
    <w:basedOn w:val="a"/>
    <w:rsid w:val="004333E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rsid w:val="004333E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3">
    <w:name w:val="Style23"/>
    <w:basedOn w:val="a"/>
    <w:rsid w:val="004333E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7">
    <w:name w:val="Style27"/>
    <w:basedOn w:val="a"/>
    <w:rsid w:val="004333E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8">
    <w:name w:val="Style28"/>
    <w:basedOn w:val="a"/>
    <w:rsid w:val="004333E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7">
    <w:name w:val="Font Style37"/>
    <w:basedOn w:val="a0"/>
    <w:rsid w:val="004333E6"/>
    <w:rPr>
      <w:rFonts w:ascii="Arial" w:hAnsi="Arial" w:cs="Arial"/>
      <w:sz w:val="18"/>
      <w:szCs w:val="18"/>
    </w:rPr>
  </w:style>
  <w:style w:type="character" w:customStyle="1" w:styleId="FontStyle39">
    <w:name w:val="Font Style39"/>
    <w:basedOn w:val="a0"/>
    <w:rsid w:val="004333E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4333E6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basedOn w:val="a0"/>
    <w:rsid w:val="004333E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8">
    <w:name w:val="Balloon Text"/>
    <w:basedOn w:val="a"/>
    <w:link w:val="af9"/>
    <w:uiPriority w:val="99"/>
    <w:semiHidden/>
    <w:unhideWhenUsed/>
    <w:rsid w:val="00433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4333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Захаровская СОШ</Company>
  <LinksUpToDate>false</LinksUpToDate>
  <CharactersWithSpaces>12603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10</cp:revision>
  <dcterms:created xsi:type="dcterms:W3CDTF">2018-10-04T08:22:00Z</dcterms:created>
  <dcterms:modified xsi:type="dcterms:W3CDTF">2019-09-25T16:58:00Z</dcterms:modified>
</cp:coreProperties>
</file>