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A41" w:rsidRPr="00802614" w:rsidRDefault="00BC6A41" w:rsidP="00BC6A41">
      <w:pPr>
        <w:spacing w:after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</w:t>
      </w:r>
      <w:r w:rsidRPr="00802614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435AC7" w:rsidRDefault="00BC6A41" w:rsidP="0065599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820FD6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820FD6" w:rsidRPr="00820FD6">
        <w:rPr>
          <w:rFonts w:ascii="Times New Roman CYR" w:hAnsi="Times New Roman CYR" w:cs="Times New Roman CYR"/>
          <w:color w:val="000000"/>
          <w:sz w:val="24"/>
          <w:szCs w:val="24"/>
        </w:rPr>
        <w:t>Рабочая программа составлена на основе учебных материалов «Социальная сеть работников образования» (</w:t>
      </w:r>
      <w:hyperlink r:id="rId9" w:history="1">
        <w:r w:rsidR="00820FD6" w:rsidRPr="00820FD6">
          <w:rPr>
            <w:rStyle w:val="a9"/>
            <w:rFonts w:ascii="Times New Roman CYR" w:hAnsi="Times New Roman CYR" w:cs="Times New Roman CYR"/>
            <w:sz w:val="24"/>
            <w:szCs w:val="24"/>
            <w:lang w:val="en-US"/>
          </w:rPr>
          <w:t>www</w:t>
        </w:r>
        <w:r w:rsidR="00820FD6" w:rsidRPr="00820FD6">
          <w:rPr>
            <w:rStyle w:val="a9"/>
            <w:rFonts w:ascii="Times New Roman CYR" w:hAnsi="Times New Roman CYR" w:cs="Times New Roman CYR"/>
            <w:sz w:val="24"/>
            <w:szCs w:val="24"/>
          </w:rPr>
          <w:t>.</w:t>
        </w:r>
        <w:r w:rsidR="00820FD6" w:rsidRPr="00820FD6">
          <w:rPr>
            <w:rStyle w:val="a9"/>
            <w:rFonts w:ascii="Times New Roman CYR" w:hAnsi="Times New Roman CYR" w:cs="Times New Roman CYR"/>
            <w:sz w:val="24"/>
            <w:szCs w:val="24"/>
            <w:lang w:val="en-US"/>
          </w:rPr>
          <w:t>nsportal</w:t>
        </w:r>
        <w:r w:rsidR="00820FD6" w:rsidRPr="00820FD6">
          <w:rPr>
            <w:rStyle w:val="a9"/>
            <w:rFonts w:ascii="Times New Roman CYR" w:hAnsi="Times New Roman CYR" w:cs="Times New Roman CYR"/>
            <w:sz w:val="24"/>
            <w:szCs w:val="24"/>
          </w:rPr>
          <w:t>.</w:t>
        </w:r>
        <w:r w:rsidR="00820FD6" w:rsidRPr="00820FD6">
          <w:rPr>
            <w:rStyle w:val="a9"/>
            <w:rFonts w:ascii="Times New Roman CYR" w:hAnsi="Times New Roman CYR" w:cs="Times New Roman CYR"/>
            <w:sz w:val="24"/>
            <w:szCs w:val="24"/>
            <w:lang w:val="en-US"/>
          </w:rPr>
          <w:t>ru</w:t>
        </w:r>
      </w:hyperlink>
      <w:r w:rsidR="00820FD6" w:rsidRPr="00820FD6">
        <w:rPr>
          <w:rFonts w:ascii="Times New Roman CYR" w:hAnsi="Times New Roman CYR" w:cs="Times New Roman CYR"/>
          <w:color w:val="000000"/>
          <w:sz w:val="24"/>
          <w:szCs w:val="24"/>
        </w:rPr>
        <w:t xml:space="preserve">).  </w:t>
      </w:r>
      <w:r w:rsidR="00820FD6" w:rsidRPr="00820FD6">
        <w:rPr>
          <w:rFonts w:ascii="Times New Roman CYR" w:hAnsi="Times New Roman CYR" w:cs="Times New Roman CYR"/>
          <w:sz w:val="24"/>
          <w:szCs w:val="24"/>
        </w:rPr>
        <w:t>Курс  введен в часть плана внеурочной деятельности, формируемого образовательным учреждением в рамках</w:t>
      </w:r>
      <w:r w:rsidR="00820FD6" w:rsidRPr="00820FD6">
        <w:rPr>
          <w:rFonts w:ascii="Times New Roman CYR" w:hAnsi="Times New Roman CYR" w:cs="Times New Roman CYR"/>
          <w:color w:val="FF0000"/>
          <w:sz w:val="24"/>
          <w:szCs w:val="24"/>
        </w:rPr>
        <w:t xml:space="preserve"> </w:t>
      </w:r>
      <w:r w:rsidR="00820FD6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духовно – нравственного </w:t>
      </w:r>
      <w:r w:rsidR="00820FD6" w:rsidRPr="00820FD6">
        <w:rPr>
          <w:rFonts w:ascii="Times New Roman CYR" w:hAnsi="Times New Roman CYR" w:cs="Times New Roman CYR"/>
          <w:b/>
          <w:bCs/>
          <w:color w:val="FF0000"/>
          <w:sz w:val="24"/>
          <w:szCs w:val="24"/>
        </w:rPr>
        <w:t xml:space="preserve"> </w:t>
      </w:r>
      <w:r w:rsidR="00820FD6" w:rsidRPr="00820FD6">
        <w:rPr>
          <w:rFonts w:ascii="Times New Roman CYR" w:hAnsi="Times New Roman CYR" w:cs="Times New Roman CYR"/>
          <w:b/>
          <w:bCs/>
          <w:sz w:val="24"/>
          <w:szCs w:val="24"/>
        </w:rPr>
        <w:t xml:space="preserve">направления. </w:t>
      </w:r>
      <w:r w:rsidR="000A6BD9" w:rsidRPr="0082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клуба</w:t>
      </w:r>
      <w:r w:rsidR="00FE4746" w:rsidRPr="0082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 мире книг» 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 Программа</w:t>
      </w:r>
      <w:r w:rsidR="00FE4746" w:rsidRPr="00820F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E4746" w:rsidRPr="0082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поможет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– и труд, и творчество, и новые открытия, и удовольствие и самовоспитание.</w:t>
      </w:r>
      <w:r w:rsidRPr="0082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5AC7" w:rsidRDefault="00435AC7" w:rsidP="0065599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AC7" w:rsidRDefault="00435AC7" w:rsidP="0065599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плану МБОУ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Захаровской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на реализацию этой программы отводится 1 час в неделю, 34 часа в год.</w:t>
      </w:r>
    </w:p>
    <w:p w:rsidR="00435AC7" w:rsidRDefault="00435AC7" w:rsidP="00655995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655995" w:rsidRPr="00E4219B" w:rsidRDefault="00655995" w:rsidP="00655995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4219B">
        <w:rPr>
          <w:rFonts w:ascii="Times New Roman" w:eastAsia="Calibri" w:hAnsi="Times New Roman"/>
          <w:sz w:val="24"/>
          <w:szCs w:val="24"/>
        </w:rPr>
        <w:t>Рабочая программа реализуется через УМК:</w:t>
      </w:r>
    </w:p>
    <w:p w:rsidR="00FE4746" w:rsidRDefault="00655995" w:rsidP="00655995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</w:t>
      </w:r>
    </w:p>
    <w:p w:rsidR="00655995" w:rsidRPr="00655995" w:rsidRDefault="00655995" w:rsidP="00655995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ресурсы</w:t>
      </w:r>
    </w:p>
    <w:p w:rsidR="00BC6A41" w:rsidRDefault="00BC6A41" w:rsidP="00BC6A4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Раздел</w:t>
      </w:r>
      <w:proofErr w:type="gramStart"/>
      <w:r>
        <w:rPr>
          <w:rFonts w:ascii="Times New Roman" w:eastAsia="Calibri" w:hAnsi="Times New Roman"/>
          <w:b/>
          <w:sz w:val="24"/>
          <w:szCs w:val="24"/>
        </w:rPr>
        <w:t>1</w:t>
      </w:r>
      <w:proofErr w:type="gramEnd"/>
      <w:r>
        <w:rPr>
          <w:rFonts w:ascii="Times New Roman" w:eastAsia="Calibri" w:hAnsi="Times New Roman"/>
          <w:b/>
          <w:sz w:val="24"/>
          <w:szCs w:val="24"/>
        </w:rPr>
        <w:t>.</w:t>
      </w:r>
      <w:r w:rsidRPr="007443C8">
        <w:rPr>
          <w:rFonts w:ascii="Times New Roman" w:eastAsia="Calibri" w:hAnsi="Times New Roman"/>
          <w:b/>
          <w:sz w:val="24"/>
          <w:szCs w:val="24"/>
        </w:rPr>
        <w:t>Результаты освоения курса внеурочной деятельности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«В мире книг</w:t>
      </w:r>
      <w:r w:rsidRPr="007443C8">
        <w:rPr>
          <w:rFonts w:ascii="Times New Roman CYR" w:hAnsi="Times New Roman CYR" w:cs="Times New Roman CYR"/>
          <w:b/>
          <w:bCs/>
          <w:sz w:val="24"/>
          <w:szCs w:val="24"/>
        </w:rPr>
        <w:t>»</w:t>
      </w:r>
    </w:p>
    <w:p w:rsidR="00435AC7" w:rsidRPr="007443C8" w:rsidRDefault="00435AC7" w:rsidP="00BC6A4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269BD" w:rsidRDefault="004269BD" w:rsidP="004269BD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09A8">
        <w:rPr>
          <w:rFonts w:ascii="Times New Roman" w:hAnsi="Times New Roman"/>
          <w:b/>
          <w:sz w:val="24"/>
          <w:szCs w:val="24"/>
          <w:u w:val="single"/>
        </w:rPr>
        <w:t>Личностными результатами</w:t>
      </w:r>
      <w:r w:rsidRPr="002C09A8">
        <w:rPr>
          <w:rFonts w:ascii="Times New Roman" w:hAnsi="Times New Roman"/>
          <w:sz w:val="24"/>
          <w:szCs w:val="24"/>
          <w:u w:val="single"/>
        </w:rPr>
        <w:t xml:space="preserve"> программы внеурочной деяте</w:t>
      </w:r>
      <w:r>
        <w:rPr>
          <w:rFonts w:ascii="Times New Roman" w:hAnsi="Times New Roman"/>
          <w:sz w:val="24"/>
          <w:szCs w:val="24"/>
          <w:u w:val="single"/>
        </w:rPr>
        <w:t xml:space="preserve">льности </w:t>
      </w:r>
      <w:r w:rsidRPr="005D0DDF">
        <w:rPr>
          <w:rFonts w:ascii="Times New Roman" w:hAnsi="Times New Roman"/>
          <w:sz w:val="24"/>
          <w:szCs w:val="24"/>
        </w:rPr>
        <w:t>является формирование следующих умений:</w:t>
      </w:r>
    </w:p>
    <w:p w:rsidR="001267D9" w:rsidRPr="00951410" w:rsidRDefault="001267D9" w:rsidP="001267D9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1) формирование чувства гордости за свою Родину, её исто</w:t>
      </w:r>
      <w:r w:rsidRPr="00951410">
        <w:rPr>
          <w:rFonts w:ascii="Times New Roman" w:hAnsi="Times New Roman" w:cs="Times New Roman"/>
          <w:sz w:val="24"/>
          <w:szCs w:val="24"/>
        </w:rPr>
        <w:softHyphen/>
        <w:t xml:space="preserve">рию, российский народ, становление </w:t>
      </w:r>
      <w:proofErr w:type="gramStart"/>
      <w:r w:rsidRPr="00951410">
        <w:rPr>
          <w:rFonts w:ascii="Times New Roman" w:hAnsi="Times New Roman" w:cs="Times New Roman"/>
          <w:sz w:val="24"/>
          <w:szCs w:val="24"/>
        </w:rPr>
        <w:t>гуманистических</w:t>
      </w:r>
      <w:proofErr w:type="gramEnd"/>
      <w:r w:rsidRPr="00951410">
        <w:rPr>
          <w:rFonts w:ascii="Times New Roman" w:hAnsi="Times New Roman" w:cs="Times New Roman"/>
          <w:sz w:val="24"/>
          <w:szCs w:val="24"/>
        </w:rPr>
        <w:t xml:space="preserve"> и де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мократических ценностных ориентации многонационального российского общества;</w:t>
      </w:r>
    </w:p>
    <w:p w:rsidR="001267D9" w:rsidRPr="00951410" w:rsidRDefault="001267D9" w:rsidP="001267D9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267D9" w:rsidRPr="00951410" w:rsidRDefault="001267D9" w:rsidP="001267D9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3) воспитание художественно-эстетического вкуса, эстетиче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ских потребностей, ценностей и чувств на основе опыта слу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шания и заучивания наизусть произведений художественной литературы;</w:t>
      </w:r>
    </w:p>
    <w:p w:rsidR="001267D9" w:rsidRPr="00951410" w:rsidRDefault="001267D9" w:rsidP="001267D9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4) развитие этических чувств, доброжелательности и эмо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живания чувствам других людей.</w:t>
      </w:r>
    </w:p>
    <w:p w:rsidR="001267D9" w:rsidRPr="00951410" w:rsidRDefault="001267D9" w:rsidP="001267D9">
      <w:pPr>
        <w:ind w:left="1287" w:hanging="57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5141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51410">
        <w:rPr>
          <w:rFonts w:ascii="Times New Roman" w:hAnsi="Times New Roman" w:cs="Times New Roman"/>
          <w:sz w:val="24"/>
          <w:szCs w:val="24"/>
        </w:rPr>
        <w:t xml:space="preserve"> получит </w:t>
      </w:r>
      <w:r w:rsidRPr="00951410">
        <w:rPr>
          <w:rFonts w:ascii="Times New Roman" w:hAnsi="Times New Roman" w:cs="Times New Roman"/>
          <w:b/>
          <w:sz w:val="24"/>
          <w:szCs w:val="24"/>
        </w:rPr>
        <w:t>возможность для формирования:</w:t>
      </w:r>
    </w:p>
    <w:p w:rsidR="001267D9" w:rsidRPr="00951410" w:rsidRDefault="001267D9" w:rsidP="001267D9">
      <w:pPr>
        <w:pStyle w:val="a8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lastRenderedPageBreak/>
        <w:t>формирование уважительного отношения к иному мне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нию, истории и культуре других народов, выработка умения тер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пимо относиться к людям иной национальной принадлежности;</w:t>
      </w:r>
    </w:p>
    <w:p w:rsidR="001267D9" w:rsidRPr="00951410" w:rsidRDefault="001267D9" w:rsidP="001267D9">
      <w:pPr>
        <w:pStyle w:val="a8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 xml:space="preserve">овладение начальными навыками адаптации к школе, к школьному коллективу; </w:t>
      </w:r>
    </w:p>
    <w:p w:rsidR="001267D9" w:rsidRPr="00951410" w:rsidRDefault="001267D9" w:rsidP="001267D9">
      <w:pPr>
        <w:pStyle w:val="a8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ностного смысла учения;</w:t>
      </w:r>
    </w:p>
    <w:p w:rsidR="001267D9" w:rsidRPr="00951410" w:rsidRDefault="001267D9" w:rsidP="001267D9">
      <w:pPr>
        <w:pStyle w:val="a8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267D9" w:rsidRPr="00951410" w:rsidRDefault="001267D9" w:rsidP="001267D9">
      <w:pPr>
        <w:pStyle w:val="a8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95141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51410">
        <w:rPr>
          <w:rFonts w:ascii="Times New Roman" w:hAnsi="Times New Roman" w:cs="Times New Roman"/>
          <w:sz w:val="24"/>
          <w:szCs w:val="24"/>
        </w:rPr>
        <w:t xml:space="preserve"> взрослыми и сверст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никами в разных социальных ситуациях, умения избегать кон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фликтов и находить выходы из спорных ситуаций, умения срав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1267D9" w:rsidRPr="00951410" w:rsidRDefault="001267D9" w:rsidP="001267D9">
      <w:pPr>
        <w:pStyle w:val="a8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наличие мотивации к творческому труду и бережному отношению к материальным и духовным ценностям, формиро</w:t>
      </w:r>
      <w:r w:rsidRPr="00951410">
        <w:rPr>
          <w:rFonts w:ascii="Times New Roman" w:hAnsi="Times New Roman" w:cs="Times New Roman"/>
          <w:sz w:val="24"/>
          <w:szCs w:val="24"/>
        </w:rPr>
        <w:softHyphen/>
        <w:t>вание установки на безопасный, здоровый образ жизни.</w:t>
      </w:r>
    </w:p>
    <w:p w:rsidR="00435AC7" w:rsidRDefault="00951410" w:rsidP="009514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35AC7" w:rsidRDefault="00951410" w:rsidP="009514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951410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9514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1410">
        <w:rPr>
          <w:rFonts w:ascii="Times New Roman" w:hAnsi="Times New Roman" w:cs="Times New Roman"/>
          <w:sz w:val="24"/>
          <w:szCs w:val="24"/>
        </w:rPr>
        <w:t xml:space="preserve">результатами программы внеурочной деятельности является формирование следующих универсальных учебных действий (УУД): </w:t>
      </w:r>
    </w:p>
    <w:p w:rsidR="00951410" w:rsidRPr="00951410" w:rsidRDefault="00951410" w:rsidP="009514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1410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951410" w:rsidRPr="00951410" w:rsidRDefault="00951410" w:rsidP="0095141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951410">
        <w:rPr>
          <w:rFonts w:ascii="Times New Roman" w:eastAsia="Calibri" w:hAnsi="Times New Roman" w:cs="Times New Roman"/>
          <w:sz w:val="24"/>
          <w:szCs w:val="24"/>
        </w:rPr>
        <w:t xml:space="preserve">бучающиеся </w:t>
      </w:r>
      <w:r w:rsidRPr="00951410">
        <w:rPr>
          <w:rFonts w:ascii="Times New Roman" w:eastAsia="Calibri" w:hAnsi="Times New Roman" w:cs="Times New Roman"/>
          <w:b/>
          <w:sz w:val="24"/>
          <w:szCs w:val="24"/>
        </w:rPr>
        <w:t>научатся</w:t>
      </w:r>
      <w:r w:rsidRPr="0095141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51410" w:rsidRPr="00951410" w:rsidRDefault="00951410" w:rsidP="0095141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:rsidR="00951410" w:rsidRPr="00951410" w:rsidRDefault="00951410" w:rsidP="0095141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изучаемого объекта, осознание учащимися двух реальностей — окружающего мира и слова, отражающего этот мир во всем его многообразии, осознание единства и различия этих реальностей;</w:t>
      </w:r>
    </w:p>
    <w:p w:rsidR="00951410" w:rsidRPr="00951410" w:rsidRDefault="00951410" w:rsidP="0095141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извлекать из текста необходимую информацию;</w:t>
      </w:r>
    </w:p>
    <w:p w:rsidR="00951410" w:rsidRPr="00951410" w:rsidRDefault="00951410" w:rsidP="0095141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определять отличительные особенности текстов различных жанров.</w:t>
      </w:r>
    </w:p>
    <w:p w:rsidR="00951410" w:rsidRPr="00951410" w:rsidRDefault="00951410" w:rsidP="00951410">
      <w:pPr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951410" w:rsidRPr="00951410" w:rsidRDefault="00951410" w:rsidP="00951410">
      <w:pPr>
        <w:tabs>
          <w:tab w:val="left" w:pos="112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gramStart"/>
      <w:r w:rsidRPr="00435AC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35AC7">
        <w:rPr>
          <w:rFonts w:ascii="Times New Roman" w:hAnsi="Times New Roman" w:cs="Times New Roman"/>
          <w:sz w:val="24"/>
          <w:szCs w:val="24"/>
        </w:rPr>
        <w:t xml:space="preserve"> получит возможность</w:t>
      </w:r>
      <w:r w:rsidRPr="009514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1410">
        <w:rPr>
          <w:rFonts w:ascii="Times New Roman" w:hAnsi="Times New Roman" w:cs="Times New Roman"/>
          <w:b/>
          <w:bCs/>
          <w:sz w:val="24"/>
          <w:szCs w:val="24"/>
        </w:rPr>
        <w:t>научиться:</w:t>
      </w:r>
      <w:r w:rsidRPr="00951410">
        <w:rPr>
          <w:rFonts w:ascii="Times New Roman" w:hAnsi="Times New Roman" w:cs="Times New Roman"/>
          <w:b/>
          <w:sz w:val="24"/>
          <w:szCs w:val="24"/>
          <w:shd w:val="clear" w:color="auto" w:fill="F4F4F4"/>
        </w:rPr>
        <w:t xml:space="preserve"> </w:t>
      </w:r>
    </w:p>
    <w:p w:rsidR="00951410" w:rsidRPr="00951410" w:rsidRDefault="00951410" w:rsidP="00951410">
      <w:pPr>
        <w:pStyle w:val="a8"/>
        <w:numPr>
          <w:ilvl w:val="0"/>
          <w:numId w:val="17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lastRenderedPageBreak/>
        <w:t>находить в словаре толкование незнакомого слова;</w:t>
      </w:r>
    </w:p>
    <w:p w:rsidR="00951410" w:rsidRPr="00951410" w:rsidRDefault="00951410" w:rsidP="00951410">
      <w:pPr>
        <w:pStyle w:val="a8"/>
        <w:numPr>
          <w:ilvl w:val="0"/>
          <w:numId w:val="17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выделять главное, систематизировать полученную информацию;</w:t>
      </w:r>
    </w:p>
    <w:p w:rsidR="00951410" w:rsidRPr="00951410" w:rsidRDefault="00951410" w:rsidP="00951410">
      <w:pPr>
        <w:pStyle w:val="a8"/>
        <w:numPr>
          <w:ilvl w:val="0"/>
          <w:numId w:val="17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находить общее и различное на основе сравнения;</w:t>
      </w:r>
    </w:p>
    <w:p w:rsidR="00951410" w:rsidRPr="00951410" w:rsidRDefault="00951410" w:rsidP="00951410">
      <w:pPr>
        <w:pStyle w:val="a8"/>
        <w:numPr>
          <w:ilvl w:val="0"/>
          <w:numId w:val="17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951410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951410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951410" w:rsidRPr="00951410" w:rsidRDefault="00951410" w:rsidP="00951410">
      <w:pPr>
        <w:pStyle w:val="a8"/>
        <w:numPr>
          <w:ilvl w:val="0"/>
          <w:numId w:val="17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предмета «Литературное чтение».</w:t>
      </w:r>
    </w:p>
    <w:p w:rsidR="00951410" w:rsidRPr="00951410" w:rsidRDefault="00951410" w:rsidP="00951410">
      <w:pPr>
        <w:ind w:left="17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1410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</w:p>
    <w:p w:rsidR="00951410" w:rsidRPr="00951410" w:rsidRDefault="00951410" w:rsidP="00951410">
      <w:pPr>
        <w:spacing w:line="264" w:lineRule="exact"/>
        <w:ind w:left="360" w:right="20" w:firstLine="34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951410">
        <w:rPr>
          <w:rFonts w:ascii="Times New Roman" w:eastAsia="Calibri" w:hAnsi="Times New Roman" w:cs="Times New Roman"/>
          <w:sz w:val="24"/>
          <w:szCs w:val="24"/>
        </w:rPr>
        <w:t xml:space="preserve">бучающиеся </w:t>
      </w:r>
      <w:r w:rsidRPr="00951410">
        <w:rPr>
          <w:rFonts w:ascii="Times New Roman" w:eastAsia="Calibri" w:hAnsi="Times New Roman" w:cs="Times New Roman"/>
          <w:b/>
          <w:sz w:val="24"/>
          <w:szCs w:val="24"/>
        </w:rPr>
        <w:t>научатся</w:t>
      </w:r>
      <w:r w:rsidRPr="00951410">
        <w:rPr>
          <w:rFonts w:ascii="Times New Roman" w:eastAsia="Calibri" w:hAnsi="Times New Roman" w:cs="Times New Roman"/>
          <w:sz w:val="24"/>
          <w:szCs w:val="24"/>
        </w:rPr>
        <w:t>:</w:t>
      </w:r>
      <w:r w:rsidRPr="00951410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951410" w:rsidRPr="00951410" w:rsidRDefault="00951410" w:rsidP="0095141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самостоятельно формулировать цели урока после предварительного обсуждения;</w:t>
      </w:r>
    </w:p>
    <w:p w:rsidR="00951410" w:rsidRPr="00951410" w:rsidRDefault="00951410" w:rsidP="0095141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951410" w:rsidRPr="00951410" w:rsidRDefault="00951410" w:rsidP="00951410">
      <w:pPr>
        <w:spacing w:line="264" w:lineRule="exact"/>
        <w:ind w:left="360" w:right="20" w:firstLine="34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характера.</w:t>
      </w:r>
    </w:p>
    <w:p w:rsidR="00951410" w:rsidRPr="00951410" w:rsidRDefault="00951410" w:rsidP="0095141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1410" w:rsidRPr="00951410" w:rsidRDefault="00951410" w:rsidP="00951410">
      <w:pPr>
        <w:tabs>
          <w:tab w:val="left" w:pos="112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gramStart"/>
      <w:r w:rsidRPr="00435AC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35AC7">
        <w:rPr>
          <w:rFonts w:ascii="Times New Roman" w:hAnsi="Times New Roman" w:cs="Times New Roman"/>
          <w:sz w:val="24"/>
          <w:szCs w:val="24"/>
        </w:rPr>
        <w:t xml:space="preserve"> получит возможность</w:t>
      </w:r>
      <w:r w:rsidRPr="009514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1410">
        <w:rPr>
          <w:rFonts w:ascii="Times New Roman" w:hAnsi="Times New Roman" w:cs="Times New Roman"/>
          <w:b/>
          <w:bCs/>
          <w:sz w:val="24"/>
          <w:szCs w:val="24"/>
        </w:rPr>
        <w:t>научиться:</w:t>
      </w:r>
      <w:r w:rsidRPr="00951410">
        <w:rPr>
          <w:rFonts w:ascii="Times New Roman" w:hAnsi="Times New Roman" w:cs="Times New Roman"/>
          <w:b/>
          <w:sz w:val="24"/>
          <w:szCs w:val="24"/>
          <w:shd w:val="clear" w:color="auto" w:fill="F4F4F4"/>
        </w:rPr>
        <w:t xml:space="preserve"> </w:t>
      </w:r>
    </w:p>
    <w:p w:rsidR="00951410" w:rsidRPr="00951410" w:rsidRDefault="00951410" w:rsidP="00951410">
      <w:pPr>
        <w:pStyle w:val="a8"/>
        <w:numPr>
          <w:ilvl w:val="0"/>
          <w:numId w:val="18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951410" w:rsidRPr="00951410" w:rsidRDefault="00951410" w:rsidP="00951410">
      <w:pPr>
        <w:pStyle w:val="a8"/>
        <w:numPr>
          <w:ilvl w:val="0"/>
          <w:numId w:val="18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рефлексии.</w:t>
      </w:r>
    </w:p>
    <w:p w:rsidR="00951410" w:rsidRPr="00951410" w:rsidRDefault="00951410" w:rsidP="009514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1410" w:rsidRDefault="00951410" w:rsidP="00951410">
      <w:pPr>
        <w:ind w:left="17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1410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951410" w:rsidRPr="00951410" w:rsidRDefault="00951410" w:rsidP="00951410">
      <w:pPr>
        <w:ind w:left="17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51410">
        <w:rPr>
          <w:rFonts w:ascii="Times New Roman" w:eastAsia="Calibri" w:hAnsi="Times New Roman" w:cs="Times New Roman"/>
          <w:sz w:val="24"/>
          <w:szCs w:val="24"/>
        </w:rPr>
        <w:t xml:space="preserve">бучающиеся </w:t>
      </w:r>
      <w:r w:rsidRPr="00951410">
        <w:rPr>
          <w:rFonts w:ascii="Times New Roman" w:eastAsia="Calibri" w:hAnsi="Times New Roman" w:cs="Times New Roman"/>
          <w:b/>
          <w:sz w:val="24"/>
          <w:szCs w:val="24"/>
        </w:rPr>
        <w:t>научатся</w:t>
      </w:r>
      <w:r w:rsidRPr="0095141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51410" w:rsidRPr="00951410" w:rsidRDefault="00951410" w:rsidP="0095141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ролей, осуществлять взаимный контроль в совместной деятельности;</w:t>
      </w:r>
    </w:p>
    <w:p w:rsidR="00951410" w:rsidRPr="00951410" w:rsidRDefault="00951410" w:rsidP="0095141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lastRenderedPageBreak/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951410" w:rsidRPr="00951410" w:rsidRDefault="00951410" w:rsidP="00951410">
      <w:pPr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951410" w:rsidRPr="00951410" w:rsidRDefault="00951410" w:rsidP="00951410">
      <w:pPr>
        <w:tabs>
          <w:tab w:val="left" w:pos="112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gramStart"/>
      <w:r w:rsidRPr="00435AC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35AC7">
        <w:rPr>
          <w:rFonts w:ascii="Times New Roman" w:hAnsi="Times New Roman" w:cs="Times New Roman"/>
          <w:sz w:val="24"/>
          <w:szCs w:val="24"/>
        </w:rPr>
        <w:t xml:space="preserve"> получит возможность</w:t>
      </w:r>
      <w:r w:rsidRPr="009514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1410">
        <w:rPr>
          <w:rFonts w:ascii="Times New Roman" w:hAnsi="Times New Roman" w:cs="Times New Roman"/>
          <w:b/>
          <w:bCs/>
          <w:sz w:val="24"/>
          <w:szCs w:val="24"/>
        </w:rPr>
        <w:t>научиться:</w:t>
      </w:r>
      <w:r w:rsidRPr="00951410">
        <w:rPr>
          <w:rFonts w:ascii="Times New Roman" w:hAnsi="Times New Roman" w:cs="Times New Roman"/>
          <w:b/>
          <w:sz w:val="24"/>
          <w:szCs w:val="24"/>
          <w:shd w:val="clear" w:color="auto" w:fill="F4F4F4"/>
        </w:rPr>
        <w:t xml:space="preserve"> </w:t>
      </w:r>
    </w:p>
    <w:p w:rsidR="00951410" w:rsidRPr="00951410" w:rsidRDefault="00951410" w:rsidP="00951410">
      <w:pPr>
        <w:pStyle w:val="a8"/>
        <w:numPr>
          <w:ilvl w:val="0"/>
          <w:numId w:val="19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(задачи);</w:t>
      </w:r>
    </w:p>
    <w:p w:rsidR="00951410" w:rsidRDefault="00951410" w:rsidP="00951410">
      <w:pPr>
        <w:pStyle w:val="a8"/>
        <w:numPr>
          <w:ilvl w:val="0"/>
          <w:numId w:val="19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1410">
        <w:rPr>
          <w:rFonts w:ascii="Times New Roman" w:hAnsi="Times New Roman" w:cs="Times New Roman"/>
          <w:sz w:val="24"/>
          <w:szCs w:val="24"/>
        </w:rPr>
        <w:t xml:space="preserve">учиться </w:t>
      </w:r>
      <w:proofErr w:type="gramStart"/>
      <w:r w:rsidRPr="00951410">
        <w:rPr>
          <w:rFonts w:ascii="Times New Roman" w:hAnsi="Times New Roman" w:cs="Times New Roman"/>
          <w:sz w:val="24"/>
          <w:szCs w:val="24"/>
        </w:rPr>
        <w:t>уважительно</w:t>
      </w:r>
      <w:proofErr w:type="gramEnd"/>
      <w:r w:rsidRPr="00951410">
        <w:rPr>
          <w:rFonts w:ascii="Times New Roman" w:hAnsi="Times New Roman" w:cs="Times New Roman"/>
          <w:sz w:val="24"/>
          <w:szCs w:val="24"/>
        </w:rPr>
        <w:t xml:space="preserve"> относиться к позиции другого, пытаться договориться.</w:t>
      </w:r>
    </w:p>
    <w:p w:rsidR="001267D9" w:rsidRDefault="001267D9" w:rsidP="001267D9">
      <w:pPr>
        <w:pStyle w:val="a8"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267D9" w:rsidRPr="00F572FA" w:rsidRDefault="001267D9" w:rsidP="001267D9">
      <w:pPr>
        <w:pStyle w:val="aa"/>
        <w:suppressAutoHyphens/>
        <w:ind w:left="709"/>
        <w:jc w:val="both"/>
      </w:pPr>
    </w:p>
    <w:p w:rsidR="001267D9" w:rsidRPr="0063037E" w:rsidRDefault="001267D9" w:rsidP="001267D9">
      <w:pPr>
        <w:pStyle w:val="aa"/>
        <w:jc w:val="both"/>
        <w:rPr>
          <w:b/>
        </w:rPr>
      </w:pPr>
      <w:r w:rsidRPr="0063037E">
        <w:rPr>
          <w:b/>
        </w:rPr>
        <w:t>Предметные результаты программы внеурочной деятельности:</w:t>
      </w:r>
    </w:p>
    <w:p w:rsidR="001267D9" w:rsidRPr="005D0DDF" w:rsidRDefault="001267D9" w:rsidP="001267D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67D9" w:rsidRPr="000338AF" w:rsidRDefault="001267D9" w:rsidP="001267D9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35AC7">
        <w:rPr>
          <w:rFonts w:ascii="Times New Roman CYR" w:hAnsi="Times New Roman CYR" w:cs="Times New Roman CYR"/>
          <w:bCs/>
          <w:sz w:val="24"/>
          <w:szCs w:val="24"/>
        </w:rPr>
        <w:t>Обучающиеся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научатся: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осознавать значимость чтения для своего развития, для успешного обучения другим предметам и  в дальнейшей жизни;</w:t>
      </w:r>
    </w:p>
    <w:p w:rsidR="001267D9" w:rsidRPr="00194D11" w:rsidRDefault="001267D9" w:rsidP="001267D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бегло, выразительно читать текст;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понимать содержание прочитанного понимать содержание прочитанного произведения, определять его тему, уметь устанавливать смысловые связи между частями прочи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танного текста, определять главную мысль прочитанного и выражать её своими словами;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передать содержание прочитанного в виде краткого, полного, выборочного, творческого пересказа;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придумывать начало повествования или его возможное продолжение и завершение;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 xml:space="preserve">составлять план к </w:t>
      </w:r>
      <w:proofErr w:type="gramStart"/>
      <w:r w:rsidRPr="00194D11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194D11">
        <w:rPr>
          <w:rFonts w:ascii="Times New Roman" w:hAnsi="Times New Roman" w:cs="Times New Roman"/>
          <w:sz w:val="24"/>
          <w:szCs w:val="24"/>
        </w:rPr>
        <w:t>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вводить в пересказы - повествования элементы описания, рассуждения и цитаты из текста;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выделять в тексте слова автора, действующих лиц, пейзажные и бытовые описания;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самостоятельно или с помощью учителя давать простейшую характеристику основным действующим лицам произведения;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называть названия, темы и сюжеты 2-3 произведений больших фольклорных жанров, а также литературных произведений писателей - классиков;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полноценно слушать; осознанно и полно воспринимать содержание читаемого учи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телем или одноклассником произведения, устного ответа товарища, т. е. быстро схватывать, о чём идёт речь в его ответе, с чего он начал отвечать, чем продолжил ответ, какими фак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тами и другими доказательствами оперирует, как и чем завершил свой ответ;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давать реальную самооценку выполнения любой проделанной работы, учебного задания;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оценивать выполнение любой проделанной работы, учебного задания;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lastRenderedPageBreak/>
        <w:t>понимание литературы как явления национальной и ми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ровой культуры, средства сохранения и передачи нравственных ценностей и традиций;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осознание значимости чтения для личного развития; фор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нятий о добре и зле, дружбе, честности; формирование потреб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ности в систематическом чтении;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достижение необходимого для продолжения образования уровня читательской компетентности, общего речевого разви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ведческих понятий;</w:t>
      </w:r>
    </w:p>
    <w:p w:rsidR="001267D9" w:rsidRPr="00194D11" w:rsidRDefault="001267D9" w:rsidP="001267D9">
      <w:pPr>
        <w:pStyle w:val="a8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использование разных видов чтения (изучающее (смысло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ствовать в их обсуждении, давать и обосновывать нравственную оценку поступков героев.</w:t>
      </w:r>
    </w:p>
    <w:p w:rsidR="00435AC7" w:rsidRDefault="00435AC7" w:rsidP="001267D9">
      <w:pPr>
        <w:tabs>
          <w:tab w:val="left" w:pos="11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7D9" w:rsidRPr="00194D11" w:rsidRDefault="001267D9" w:rsidP="001267D9">
      <w:pPr>
        <w:tabs>
          <w:tab w:val="left" w:pos="112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gramStart"/>
      <w:r w:rsidRPr="00435AC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35AC7">
        <w:rPr>
          <w:rFonts w:ascii="Times New Roman" w:hAnsi="Times New Roman" w:cs="Times New Roman"/>
          <w:sz w:val="24"/>
          <w:szCs w:val="24"/>
        </w:rPr>
        <w:t xml:space="preserve"> получит возможность</w:t>
      </w:r>
      <w:r w:rsidRPr="00194D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4D11">
        <w:rPr>
          <w:rFonts w:ascii="Times New Roman" w:hAnsi="Times New Roman" w:cs="Times New Roman"/>
          <w:b/>
          <w:bCs/>
          <w:sz w:val="24"/>
          <w:szCs w:val="24"/>
        </w:rPr>
        <w:t>научиться:</w:t>
      </w:r>
      <w:r w:rsidRPr="00194D11">
        <w:rPr>
          <w:rFonts w:ascii="Times New Roman" w:hAnsi="Times New Roman" w:cs="Times New Roman"/>
          <w:b/>
          <w:sz w:val="24"/>
          <w:szCs w:val="24"/>
          <w:shd w:val="clear" w:color="auto" w:fill="F4F4F4"/>
        </w:rPr>
        <w:t xml:space="preserve"> 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осознавать основные духовно-нравственные ценности человечества;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воспринимать окружающий мир в его единстве и многообразии;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применять в учебной и в реальной жизни доступные для освоения в данном возрасте личностные и регулятивные универсальные учебные действия;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испытывать чувство гордости за свою Родину, народ и историю;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уважать культуру народов многонациональной России и других стран;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бережно и ответственно относиться к окружающей природе;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развивать способность к эмоционально-нравственной отзывчивости (на ос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нове сопереживания литературным героям);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определять сходство и различие произведений разных жанров;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использовать полученную при чтении научно-популярного и учебного текста инфор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мацию в практической деятельности;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высказывать и пояснять свою точку зрения;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применять правила сотрудничества;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выделять в тексте опорные (ключевые) слова;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делать устную презентацию книги (произведения);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пользоваться тематическим (систематическим) каталогом;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работать с детской периодикой;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lastRenderedPageBreak/>
        <w:t>расширять свой читательский кругозор и приобретать дальнейший опыт самостоя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тельной читательской деятельности;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умение самостоятельно выбирать интересующую литера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ятельно краткую аннотацию;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умение использовать простейшие виды анализа различных текстов: устанавливать причинно-следственные связи и опре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умение работать с разными видами текстов, находить ха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рактерные особенности научно-познавательных, учебных и ху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1267D9" w:rsidRPr="00194D11" w:rsidRDefault="001267D9" w:rsidP="001267D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11">
        <w:rPr>
          <w:rFonts w:ascii="Times New Roman" w:hAnsi="Times New Roman" w:cs="Times New Roman"/>
          <w:sz w:val="24"/>
          <w:szCs w:val="24"/>
        </w:rPr>
        <w:t>развитие художественно-творческих способностей, умение создавать собственный текст на основе художественного про</w:t>
      </w:r>
      <w:r w:rsidRPr="00194D11">
        <w:rPr>
          <w:rFonts w:ascii="Times New Roman" w:hAnsi="Times New Roman" w:cs="Times New Roman"/>
          <w:sz w:val="24"/>
          <w:szCs w:val="24"/>
        </w:rPr>
        <w:softHyphen/>
        <w:t>изведения, репродукции картин художников, по иллюстрациям, на основе личного опыта.</w:t>
      </w:r>
    </w:p>
    <w:p w:rsidR="001267D9" w:rsidRPr="00951410" w:rsidRDefault="001267D9" w:rsidP="001267D9">
      <w:pPr>
        <w:pStyle w:val="a8"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BC6A41" w:rsidRDefault="00BC6A41" w:rsidP="00BC6A41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C6A41" w:rsidRDefault="00BC6A41" w:rsidP="00BC6A41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BC6A41">
        <w:rPr>
          <w:rFonts w:ascii="Times New Roman CYR" w:hAnsi="Times New Roman CYR" w:cs="Times New Roman CYR"/>
          <w:b/>
          <w:bCs/>
          <w:sz w:val="24"/>
          <w:szCs w:val="24"/>
        </w:rPr>
        <w:t>Раздел 2.Содержание курса</w:t>
      </w:r>
      <w:r w:rsidR="00435AC7">
        <w:rPr>
          <w:rFonts w:ascii="Times New Roman CYR" w:hAnsi="Times New Roman CYR" w:cs="Times New Roman CYR"/>
          <w:b/>
          <w:bCs/>
          <w:sz w:val="24"/>
          <w:szCs w:val="24"/>
        </w:rPr>
        <w:t xml:space="preserve"> внеурочной деятельности</w:t>
      </w:r>
    </w:p>
    <w:p w:rsidR="00435AC7" w:rsidRDefault="00435AC7" w:rsidP="00BC6A41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95389" w:rsidRPr="00694A0F" w:rsidRDefault="00724451" w:rsidP="00995389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Русские народные сказки – 8</w:t>
      </w:r>
      <w:r w:rsidR="00995389" w:rsidRP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часов</w:t>
      </w:r>
    </w:p>
    <w:p w:rsidR="00995389" w:rsidRDefault="00DB03B8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Никита Кожемяка.</w:t>
      </w:r>
    </w:p>
    <w:p w:rsidR="00995389" w:rsidRPr="00DB03B8" w:rsidRDefault="00133015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gtFrame="_blank" w:history="1">
        <w:r w:rsidR="00DB03B8" w:rsidRPr="00DB03B8">
          <w:rPr>
            <w:rStyle w:val="a9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По щучьему велению</w:t>
        </w:r>
      </w:hyperlink>
      <w:r w:rsidR="00DB03B8" w:rsidRPr="00DB03B8">
        <w:rPr>
          <w:rFonts w:ascii="Times New Roman" w:hAnsi="Times New Roman" w:cs="Times New Roman"/>
          <w:sz w:val="24"/>
          <w:szCs w:val="24"/>
        </w:rPr>
        <w:t>.</w:t>
      </w:r>
    </w:p>
    <w:p w:rsidR="00995389" w:rsidRDefault="00DB03B8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Бычок – смоляной бочок.</w:t>
      </w:r>
    </w:p>
    <w:p w:rsidR="00995389" w:rsidRDefault="00DB03B8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- крестьянский сын и Чудо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5389" w:rsidRDefault="00DB03B8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ясный сокол.</w:t>
      </w:r>
    </w:p>
    <w:p w:rsidR="00995389" w:rsidRDefault="00DB03B8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Волшебная дудочка.</w:t>
      </w:r>
    </w:p>
    <w:p w:rsidR="00995389" w:rsidRDefault="00995389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– царевич и серый волк.</w:t>
      </w:r>
    </w:p>
    <w:p w:rsidR="00995389" w:rsidRDefault="00995389" w:rsidP="00053855">
      <w:pPr>
        <w:pStyle w:val="a8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Василиса Прекрасная.</w:t>
      </w:r>
    </w:p>
    <w:p w:rsidR="00995389" w:rsidRDefault="00995389" w:rsidP="00995389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Русские поэты – </w:t>
      </w:r>
      <w:r w:rsidR="007244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детям – 6</w:t>
      </w:r>
      <w:r w:rsid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часов</w:t>
      </w:r>
    </w:p>
    <w:p w:rsidR="002F51AE" w:rsidRDefault="00694A0F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И.А.Крылов</w:t>
      </w:r>
      <w:proofErr w:type="spellEnd"/>
      <w:r w:rsidR="002F5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Басни</w:t>
      </w:r>
    </w:p>
    <w:p w:rsidR="002F51AE" w:rsidRDefault="002F51AE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И.А.Крылов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Басни</w:t>
      </w:r>
    </w:p>
    <w:p w:rsidR="002F51AE" w:rsidRDefault="002F51AE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</w:t>
      </w:r>
      <w:proofErr w:type="spellEnd"/>
      <w:r w:rsidR="0086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Стихи</w:t>
      </w:r>
    </w:p>
    <w:p w:rsidR="002F51AE" w:rsidRDefault="002F51AE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А.С.Пушкин</w:t>
      </w:r>
      <w:proofErr w:type="spellEnd"/>
      <w:r w:rsidR="0086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Стихи</w:t>
      </w:r>
    </w:p>
    <w:p w:rsidR="002F51AE" w:rsidRDefault="002F51AE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М.Ю.Лермонтов</w:t>
      </w:r>
      <w:proofErr w:type="spellEnd"/>
      <w:r w:rsidR="0022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«Бородино»</w:t>
      </w:r>
    </w:p>
    <w:p w:rsidR="002F51AE" w:rsidRDefault="002F51AE" w:rsidP="00271C07">
      <w:pPr>
        <w:pStyle w:val="a8"/>
        <w:widowControl w:val="0"/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М.Ю.Лермонтов</w:t>
      </w:r>
      <w:proofErr w:type="spellEnd"/>
      <w:r w:rsidR="0022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«Весна»</w:t>
      </w:r>
    </w:p>
    <w:p w:rsidR="00225EC6" w:rsidRDefault="00225EC6" w:rsidP="00225EC6">
      <w:pPr>
        <w:pStyle w:val="1"/>
        <w:shd w:val="clear" w:color="auto" w:fill="FFFFFF"/>
        <w:spacing w:before="0" w:beforeAutospacing="0" w:after="96" w:afterAutospacing="0"/>
        <w:ind w:left="1440"/>
        <w:jc w:val="both"/>
        <w:rPr>
          <w:b w:val="0"/>
          <w:color w:val="1A1A1A"/>
          <w:sz w:val="24"/>
          <w:szCs w:val="24"/>
        </w:rPr>
      </w:pPr>
    </w:p>
    <w:p w:rsidR="008D3844" w:rsidRDefault="008D3844" w:rsidP="008D3844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D3844" w:rsidRDefault="008D3844" w:rsidP="008D3844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95389" w:rsidRDefault="00694A0F" w:rsidP="008D3844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Русские писатели детям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– </w:t>
      </w:r>
      <w:r w:rsidR="007244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11</w:t>
      </w:r>
      <w:r w:rsidR="008202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часов</w:t>
      </w:r>
    </w:p>
    <w:p w:rsidR="00073DAD" w:rsidRDefault="00073DAD" w:rsidP="00073D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073DA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77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Ершов П. «Конёк – Горбунок»</w:t>
      </w:r>
    </w:p>
    <w:p w:rsidR="00073DAD" w:rsidRPr="00EC53D2" w:rsidRDefault="00073DAD" w:rsidP="00073D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2</w:t>
      </w:r>
      <w:r w:rsidRPr="00EC5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C53D2" w:rsidRPr="00EC53D2">
        <w:rPr>
          <w:rFonts w:ascii="Times New Roman" w:hAnsi="Times New Roman" w:cs="Times New Roman"/>
          <w:sz w:val="24"/>
          <w:szCs w:val="24"/>
        </w:rPr>
        <w:t>Е.Чарушин</w:t>
      </w:r>
      <w:proofErr w:type="spellEnd"/>
      <w:r w:rsidR="00EC53D2" w:rsidRPr="00EC53D2">
        <w:rPr>
          <w:rFonts w:ascii="Times New Roman" w:hAnsi="Times New Roman" w:cs="Times New Roman"/>
          <w:sz w:val="24"/>
          <w:szCs w:val="24"/>
        </w:rPr>
        <w:t xml:space="preserve"> «Кошк</w:t>
      </w:r>
      <w:proofErr w:type="gramStart"/>
      <w:r w:rsidR="00EC53D2" w:rsidRPr="00EC53D2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EC53D2" w:rsidRPr="00EC53D2">
        <w:rPr>
          <w:rFonts w:ascii="Times New Roman" w:hAnsi="Times New Roman" w:cs="Times New Roman"/>
          <w:sz w:val="24"/>
          <w:szCs w:val="24"/>
        </w:rPr>
        <w:t xml:space="preserve"> Маруська»</w:t>
      </w:r>
    </w:p>
    <w:p w:rsidR="009A5013" w:rsidRPr="00EC53D2" w:rsidRDefault="009A5013" w:rsidP="00073D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3. </w:t>
      </w:r>
      <w:r w:rsidR="00EC53D2" w:rsidRPr="00EC53D2">
        <w:rPr>
          <w:rFonts w:ascii="Times New Roman" w:hAnsi="Times New Roman" w:cs="Times New Roman"/>
          <w:sz w:val="24"/>
          <w:szCs w:val="24"/>
        </w:rPr>
        <w:t>Н.Н. Носов «Приключения Незнайки и его друзей»</w:t>
      </w:r>
    </w:p>
    <w:tbl>
      <w:tblPr>
        <w:tblW w:w="203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0"/>
        <w:gridCol w:w="4598"/>
      </w:tblGrid>
      <w:tr w:rsidR="00EC53D2" w:rsidRPr="00EC53D2" w:rsidTr="00EC53D2">
        <w:trPr>
          <w:trHeight w:val="510"/>
          <w:tblCellSpacing w:w="15" w:type="dxa"/>
        </w:trPr>
        <w:tc>
          <w:tcPr>
            <w:tcW w:w="1117" w:type="pct"/>
            <w:vAlign w:val="center"/>
            <w:hideMark/>
          </w:tcPr>
          <w:p w:rsidR="00EC53D2" w:rsidRPr="00EC53D2" w:rsidRDefault="009A5013" w:rsidP="00EC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3808" w:type="pct"/>
            <w:hideMark/>
          </w:tcPr>
          <w:p w:rsidR="00EC53D2" w:rsidRPr="00EC53D2" w:rsidRDefault="00EC53D2" w:rsidP="00EC53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EC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А.П.Гайдар</w:t>
            </w:r>
            <w:proofErr w:type="spellEnd"/>
            <w:r w:rsidRPr="00EC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«Чук и Гек».</w:t>
            </w:r>
          </w:p>
        </w:tc>
      </w:tr>
    </w:tbl>
    <w:p w:rsidR="009A5013" w:rsidRPr="00EC53D2" w:rsidRDefault="009A5013" w:rsidP="00073D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3D2" w:rsidRPr="00EC53D2" w:rsidRDefault="009A5013" w:rsidP="00073DA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"/>
        <w:gridCol w:w="6622"/>
      </w:tblGrid>
      <w:tr w:rsidR="00565EC3" w:rsidRPr="00565EC3" w:rsidTr="00EC53D2">
        <w:trPr>
          <w:tblCellSpacing w:w="15" w:type="dxa"/>
        </w:trPr>
        <w:tc>
          <w:tcPr>
            <w:tcW w:w="450" w:type="pct"/>
            <w:vAlign w:val="center"/>
            <w:hideMark/>
          </w:tcPr>
          <w:p w:rsidR="00EC53D2" w:rsidRPr="00EC53D2" w:rsidRDefault="00EC53D2" w:rsidP="00EC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0" w:type="pct"/>
            <w:hideMark/>
          </w:tcPr>
          <w:p w:rsidR="00EC53D2" w:rsidRPr="00EC53D2" w:rsidRDefault="00565EC3" w:rsidP="00565E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3D2" w:rsidRPr="0056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565EC3">
              <w:rPr>
                <w:rFonts w:ascii="Times New Roman" w:hAnsi="Times New Roman" w:cs="Times New Roman"/>
                <w:sz w:val="24"/>
                <w:szCs w:val="24"/>
              </w:rPr>
              <w:t>А.П.Гайдара</w:t>
            </w:r>
            <w:proofErr w:type="spellEnd"/>
            <w:r w:rsidRPr="00565EC3">
              <w:rPr>
                <w:rFonts w:ascii="Times New Roman" w:hAnsi="Times New Roman" w:cs="Times New Roman"/>
                <w:sz w:val="24"/>
                <w:szCs w:val="24"/>
              </w:rPr>
              <w:t xml:space="preserve"> «Тимур и его команда»</w:t>
            </w:r>
          </w:p>
        </w:tc>
      </w:tr>
    </w:tbl>
    <w:p w:rsidR="00073DAD" w:rsidRPr="00565EC3" w:rsidRDefault="009A5013" w:rsidP="009A501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6.</w:t>
      </w:r>
      <w:r w:rsidR="00EC53D2" w:rsidRPr="00565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EC3" w:rsidRPr="00565EC3">
        <w:rPr>
          <w:rFonts w:ascii="Times New Roman" w:hAnsi="Times New Roman" w:cs="Times New Roman"/>
          <w:sz w:val="24"/>
          <w:szCs w:val="24"/>
        </w:rPr>
        <w:t>Б.С. Житков «Помощь идет».</w:t>
      </w:r>
    </w:p>
    <w:p w:rsidR="00073DAD" w:rsidRDefault="00073DAD" w:rsidP="00073DAD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4A0F" w:rsidRDefault="00694A0F" w:rsidP="00694A0F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Зарубежные сказочники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–</w:t>
      </w:r>
      <w:r w:rsidRPr="00694A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детям</w:t>
      </w:r>
      <w:r w:rsidR="007244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– 9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часов</w:t>
      </w:r>
    </w:p>
    <w:p w:rsidR="00F27E96" w:rsidRPr="00F27E96" w:rsidRDefault="00F27E96" w:rsidP="00F27E96">
      <w:pPr>
        <w:pStyle w:val="a8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96">
        <w:rPr>
          <w:rFonts w:ascii="Times New Roman" w:hAnsi="Times New Roman" w:cs="Times New Roman"/>
          <w:sz w:val="24"/>
          <w:szCs w:val="24"/>
        </w:rPr>
        <w:t xml:space="preserve">Р. </w:t>
      </w:r>
      <w:r w:rsidR="009B526E">
        <w:rPr>
          <w:rFonts w:ascii="Times New Roman" w:hAnsi="Times New Roman" w:cs="Times New Roman"/>
          <w:sz w:val="24"/>
          <w:szCs w:val="24"/>
        </w:rPr>
        <w:t xml:space="preserve">Л. Стивенсон «Остров сокровищ» </w:t>
      </w:r>
    </w:p>
    <w:p w:rsidR="00F27E96" w:rsidRPr="00F27E96" w:rsidRDefault="00F27E96" w:rsidP="00F27E96">
      <w:pPr>
        <w:pStyle w:val="a8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7E96">
        <w:rPr>
          <w:rFonts w:ascii="Times New Roman" w:hAnsi="Times New Roman" w:cs="Times New Roman"/>
          <w:sz w:val="24"/>
          <w:szCs w:val="24"/>
        </w:rPr>
        <w:t>М.Твен</w:t>
      </w:r>
      <w:proofErr w:type="spellEnd"/>
      <w:r w:rsidRPr="00F27E96">
        <w:rPr>
          <w:rFonts w:ascii="Times New Roman" w:hAnsi="Times New Roman" w:cs="Times New Roman"/>
          <w:sz w:val="24"/>
          <w:szCs w:val="24"/>
        </w:rPr>
        <w:t xml:space="preserve"> «Приключения Тома </w:t>
      </w:r>
      <w:proofErr w:type="spellStart"/>
      <w:r w:rsidRPr="00F27E96">
        <w:rPr>
          <w:rFonts w:ascii="Times New Roman" w:hAnsi="Times New Roman" w:cs="Times New Roman"/>
          <w:sz w:val="24"/>
          <w:szCs w:val="24"/>
        </w:rPr>
        <w:t>Сойера</w:t>
      </w:r>
      <w:proofErr w:type="spellEnd"/>
      <w:r w:rsidRPr="00F27E96">
        <w:rPr>
          <w:rFonts w:ascii="Times New Roman" w:hAnsi="Times New Roman" w:cs="Times New Roman"/>
          <w:sz w:val="24"/>
          <w:szCs w:val="24"/>
        </w:rPr>
        <w:t>»</w:t>
      </w:r>
    </w:p>
    <w:p w:rsidR="00F27E96" w:rsidRPr="00F27E96" w:rsidRDefault="00F27E96" w:rsidP="00F27E96">
      <w:pPr>
        <w:pStyle w:val="a8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7E96">
        <w:rPr>
          <w:rFonts w:ascii="Times New Roman" w:hAnsi="Times New Roman" w:cs="Times New Roman"/>
          <w:sz w:val="24"/>
          <w:szCs w:val="24"/>
        </w:rPr>
        <w:t>Д.Свифт</w:t>
      </w:r>
      <w:proofErr w:type="spellEnd"/>
      <w:r w:rsidRPr="00F27E96">
        <w:rPr>
          <w:rFonts w:ascii="Times New Roman" w:hAnsi="Times New Roman" w:cs="Times New Roman"/>
          <w:sz w:val="24"/>
          <w:szCs w:val="24"/>
        </w:rPr>
        <w:t xml:space="preserve"> «Путешествие Гулливера»</w:t>
      </w:r>
    </w:p>
    <w:p w:rsidR="00435AC7" w:rsidRDefault="00435AC7" w:rsidP="00435AC7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435AC7" w:rsidRDefault="00435AC7" w:rsidP="00435AC7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443C8">
        <w:rPr>
          <w:rFonts w:ascii="Times New Roman" w:hAnsi="Times New Roman"/>
          <w:b/>
          <w:color w:val="000000"/>
          <w:sz w:val="24"/>
          <w:szCs w:val="24"/>
          <w:u w:val="single"/>
        </w:rPr>
        <w:t>Формы организации деятельности на внеурочных занятиях:</w:t>
      </w:r>
    </w:p>
    <w:p w:rsidR="00435AC7" w:rsidRPr="007443C8" w:rsidRDefault="00435AC7" w:rsidP="00435AC7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435AC7" w:rsidRPr="007443C8" w:rsidRDefault="00435AC7" w:rsidP="00435A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 xml:space="preserve">исследовательская практика </w:t>
      </w:r>
      <w:proofErr w:type="gramStart"/>
      <w:r w:rsidRPr="007443C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443C8">
        <w:rPr>
          <w:rFonts w:ascii="Times New Roman" w:hAnsi="Times New Roman"/>
          <w:color w:val="000000"/>
          <w:sz w:val="24"/>
          <w:szCs w:val="24"/>
        </w:rPr>
        <w:t>;</w:t>
      </w:r>
    </w:p>
    <w:p w:rsidR="00435AC7" w:rsidRPr="007443C8" w:rsidRDefault="00435AC7" w:rsidP="00435A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 xml:space="preserve">факультативные занятия, предполагающие углубленное изучение предмета, дают большие возможности для реализации учебно-исследовательской деятельности </w:t>
      </w:r>
      <w:proofErr w:type="gramStart"/>
      <w:r w:rsidRPr="007443C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443C8">
        <w:rPr>
          <w:rFonts w:ascii="Times New Roman" w:hAnsi="Times New Roman"/>
          <w:color w:val="000000"/>
          <w:sz w:val="24"/>
          <w:szCs w:val="24"/>
        </w:rPr>
        <w:t>;</w:t>
      </w:r>
    </w:p>
    <w:p w:rsidR="00435AC7" w:rsidRPr="007443C8" w:rsidRDefault="00435AC7" w:rsidP="00435A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 xml:space="preserve">ученическое научно-исследовательское общество – форма внеурочной деятельности, которая сочетает работу над учебными </w:t>
      </w:r>
      <w:r w:rsidRPr="007443C8">
        <w:rPr>
          <w:rFonts w:ascii="Times New Roman" w:hAnsi="Times New Roman"/>
          <w:color w:val="000000"/>
          <w:sz w:val="24"/>
          <w:szCs w:val="24"/>
        </w:rPr>
        <w:lastRenderedPageBreak/>
        <w:t>исследованиями, коллективное обсуждение промежуточных и итоговых результатов, организацию круглых столов, дискуссий, дебатов, интеллектуальных игр, публичных защит, конференций и др., а также включает встречи с представителями науки и образования, экскурсии в учреждения науки и образования, сотрудничество с УНИО других школ;</w:t>
      </w:r>
    </w:p>
    <w:p w:rsidR="00435AC7" w:rsidRPr="007443C8" w:rsidRDefault="00435AC7" w:rsidP="00435A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443C8">
        <w:rPr>
          <w:rFonts w:ascii="Times New Roman" w:hAnsi="Times New Roman"/>
          <w:color w:val="000000"/>
          <w:sz w:val="24"/>
          <w:szCs w:val="24"/>
        </w:rPr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</w:t>
      </w:r>
    </w:p>
    <w:p w:rsidR="00435AC7" w:rsidRPr="006D70C3" w:rsidRDefault="00435AC7" w:rsidP="00435A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6D70C3">
        <w:rPr>
          <w:rFonts w:ascii="Times New Roman" w:hAnsi="Times New Roman"/>
          <w:b/>
          <w:color w:val="000000"/>
          <w:sz w:val="24"/>
          <w:szCs w:val="24"/>
          <w:u w:val="single"/>
        </w:rPr>
        <w:t>Виды деятельности</w:t>
      </w:r>
    </w:p>
    <w:p w:rsidR="00435AC7" w:rsidRPr="00C26CB0" w:rsidRDefault="00435AC7" w:rsidP="00435AC7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игровая деятельность;</w:t>
      </w:r>
    </w:p>
    <w:p w:rsidR="00435AC7" w:rsidRPr="00C26CB0" w:rsidRDefault="00435AC7" w:rsidP="00435AC7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познавательная деятельность;</w:t>
      </w:r>
    </w:p>
    <w:p w:rsidR="00435AC7" w:rsidRPr="00C26CB0" w:rsidRDefault="00435AC7" w:rsidP="00435AC7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проблемно-ценностное общение;</w:t>
      </w:r>
    </w:p>
    <w:p w:rsidR="00435AC7" w:rsidRPr="00C26CB0" w:rsidRDefault="00435AC7" w:rsidP="00435AC7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досугово-развлекательная деятельность (досуговое обще</w:t>
      </w: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ние);</w:t>
      </w:r>
    </w:p>
    <w:p w:rsidR="00435AC7" w:rsidRPr="00C26CB0" w:rsidRDefault="00435AC7" w:rsidP="00435AC7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художественное творчество;</w:t>
      </w:r>
    </w:p>
    <w:p w:rsidR="00435AC7" w:rsidRPr="00C26CB0" w:rsidRDefault="00435AC7" w:rsidP="00435AC7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социальное творчество (социально преобразующая добровольческая деятельность);</w:t>
      </w:r>
    </w:p>
    <w:p w:rsidR="00435AC7" w:rsidRPr="00C26CB0" w:rsidRDefault="00435AC7" w:rsidP="00435AC7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трудовая (производственная) деятельность;</w:t>
      </w:r>
    </w:p>
    <w:p w:rsidR="00435AC7" w:rsidRDefault="00435AC7" w:rsidP="00435AC7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спортивно-оздоровительная деятельность.</w:t>
      </w:r>
    </w:p>
    <w:p w:rsidR="00435AC7" w:rsidRPr="00125525" w:rsidRDefault="00435AC7" w:rsidP="00435AC7">
      <w:pPr>
        <w:pStyle w:val="a8"/>
        <w:numPr>
          <w:ilvl w:val="0"/>
          <w:numId w:val="7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5525">
        <w:rPr>
          <w:rFonts w:ascii="Times New Roman" w:hAnsi="Times New Roman"/>
          <w:sz w:val="24"/>
          <w:szCs w:val="24"/>
        </w:rPr>
        <w:t>навыки дискуссионного общения;</w:t>
      </w:r>
    </w:p>
    <w:p w:rsidR="00435AC7" w:rsidRDefault="00435AC7" w:rsidP="00435AC7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435AC7" w:rsidRDefault="00435AC7" w:rsidP="00435AC7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BC6A41" w:rsidRPr="00DF28A9" w:rsidRDefault="00BC6A41" w:rsidP="00BC6A4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F28A9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8521"/>
        <w:gridCol w:w="2478"/>
        <w:gridCol w:w="2478"/>
      </w:tblGrid>
      <w:tr w:rsidR="00435AC7" w:rsidRPr="000A6BD9" w:rsidTr="00435AC7">
        <w:trPr>
          <w:trHeight w:val="600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AC7" w:rsidRPr="000A6BD9" w:rsidRDefault="00435AC7" w:rsidP="00FE4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A6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A6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AC7" w:rsidRPr="000A6BD9" w:rsidRDefault="00435AC7" w:rsidP="00FE4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Разделы программы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AC7" w:rsidRPr="000A6BD9" w:rsidRDefault="00435AC7" w:rsidP="00FE4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по программе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35AC7" w:rsidRPr="000A6BD9" w:rsidRDefault="00435AC7" w:rsidP="00FE4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Количество часов по плану</w:t>
            </w:r>
          </w:p>
        </w:tc>
      </w:tr>
      <w:tr w:rsidR="00435AC7" w:rsidRPr="000A6BD9" w:rsidTr="00CD758C">
        <w:trPr>
          <w:trHeight w:val="150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сказки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AF78C5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35AC7" w:rsidRPr="000A6BD9" w:rsidTr="00CD758C">
        <w:trPr>
          <w:trHeight w:val="150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поэты детям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AF78C5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35AC7" w:rsidRPr="000A6BD9" w:rsidTr="00CD758C">
        <w:trPr>
          <w:trHeight w:val="150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писатели детям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AF78C5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35AC7" w:rsidRPr="000A6BD9" w:rsidTr="00CD758C">
        <w:trPr>
          <w:trHeight w:val="507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694A0F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Зарубежные сказочники - детям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Default="00435AC7" w:rsidP="00694A0F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435AC7" w:rsidRPr="000A6BD9" w:rsidRDefault="00435AC7" w:rsidP="00694A0F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Default="00435AC7" w:rsidP="00AF78C5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435AC7" w:rsidRPr="000A6BD9" w:rsidRDefault="00435AC7" w:rsidP="00AF78C5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AC7" w:rsidRPr="000A6BD9" w:rsidTr="00CD758C">
        <w:trPr>
          <w:trHeight w:val="150"/>
          <w:tblCellSpacing w:w="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0A6BD9" w:rsidRDefault="00435AC7" w:rsidP="00FE4746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A80EC9" w:rsidRDefault="00435AC7" w:rsidP="00FE4746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– 34</w:t>
            </w:r>
            <w:r w:rsidRPr="00A80E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35AC7" w:rsidRPr="00A80EC9" w:rsidRDefault="00435AC7" w:rsidP="00AF78C5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– 34</w:t>
            </w:r>
            <w:r w:rsidRPr="00A80E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</w:tbl>
    <w:p w:rsidR="001267D9" w:rsidRDefault="001267D9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</w:p>
    <w:p w:rsidR="00DB03B8" w:rsidRPr="00DB03B8" w:rsidRDefault="009B526E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Приложение </w:t>
      </w:r>
    </w:p>
    <w:p w:rsidR="00DB03B8" w:rsidRPr="00DB03B8" w:rsidRDefault="00DB03B8" w:rsidP="00DB03B8">
      <w:pPr>
        <w:pStyle w:val="a8"/>
        <w:shd w:val="clear" w:color="auto" w:fill="FFFFFF"/>
        <w:spacing w:after="0" w:line="360" w:lineRule="auto"/>
        <w:ind w:left="870"/>
        <w:jc w:val="center"/>
        <w:rPr>
          <w:rFonts w:ascii="Times New Roman" w:hAnsi="Times New Roman"/>
          <w:b/>
          <w:sz w:val="24"/>
          <w:szCs w:val="24"/>
        </w:rPr>
      </w:pPr>
      <w:r w:rsidRPr="00DB03B8">
        <w:rPr>
          <w:rFonts w:ascii="Times New Roman" w:hAnsi="Times New Roman"/>
          <w:b/>
          <w:sz w:val="24"/>
          <w:szCs w:val="24"/>
        </w:rPr>
        <w:t>Календарно-тематическое  планирование</w:t>
      </w:r>
      <w:r w:rsidRPr="00DB03B8">
        <w:rPr>
          <w:rFonts w:ascii="Times New Roman" w:hAnsi="Times New Roman"/>
          <w:sz w:val="24"/>
          <w:szCs w:val="24"/>
        </w:rPr>
        <w:t xml:space="preserve"> </w:t>
      </w:r>
      <w:r w:rsidR="00724451">
        <w:rPr>
          <w:rFonts w:ascii="Times New Roman" w:hAnsi="Times New Roman"/>
          <w:b/>
          <w:sz w:val="24"/>
          <w:szCs w:val="24"/>
        </w:rPr>
        <w:t>4 «А</w:t>
      </w:r>
      <w:r w:rsidRPr="00DB03B8">
        <w:rPr>
          <w:rFonts w:ascii="Times New Roman" w:hAnsi="Times New Roman"/>
          <w:b/>
          <w:sz w:val="24"/>
          <w:szCs w:val="24"/>
        </w:rPr>
        <w:t>» класса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1325"/>
        <w:gridCol w:w="3765"/>
        <w:gridCol w:w="2243"/>
        <w:gridCol w:w="2243"/>
        <w:gridCol w:w="2122"/>
        <w:gridCol w:w="2001"/>
      </w:tblGrid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35AC7" w:rsidRPr="009758B0" w:rsidRDefault="00435AC7" w:rsidP="00903F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</w:t>
            </w:r>
          </w:p>
          <w:p w:rsidR="00435AC7" w:rsidRPr="009758B0" w:rsidRDefault="00435AC7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proofErr w:type="gramStart"/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про</w:t>
            </w:r>
            <w:proofErr w:type="gramEnd"/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435AC7" w:rsidRPr="009758B0" w:rsidRDefault="00435AC7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хождения</w:t>
            </w:r>
          </w:p>
          <w:p w:rsidR="00435AC7" w:rsidRPr="009758B0" w:rsidRDefault="00435AC7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  <w:p w:rsidR="00435AC7" w:rsidRPr="009758B0" w:rsidRDefault="00435AC7" w:rsidP="00903F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</w:t>
            </w:r>
          </w:p>
          <w:p w:rsidR="00435AC7" w:rsidRPr="009758B0" w:rsidRDefault="00435AC7" w:rsidP="00903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сроки (и/или</w:t>
            </w:r>
            <w:proofErr w:type="gramEnd"/>
          </w:p>
          <w:p w:rsidR="00435AC7" w:rsidRPr="009758B0" w:rsidRDefault="00435AC7" w:rsidP="00903F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коррекция)</w:t>
            </w: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35AC7" w:rsidRPr="009758B0" w:rsidTr="00435AC7">
        <w:tc>
          <w:tcPr>
            <w:tcW w:w="768" w:type="pct"/>
            <w:gridSpan w:val="2"/>
          </w:tcPr>
          <w:p w:rsidR="00435AC7" w:rsidRDefault="00435AC7" w:rsidP="00903F6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32" w:type="pct"/>
            <w:gridSpan w:val="5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Русские народные сказки – 8</w:t>
            </w:r>
            <w:r w:rsidRPr="009758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Никита Кожемяка. 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133015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" w:tgtFrame="_blank" w:history="1">
              <w:r w:rsidR="00435AC7" w:rsidRPr="009758B0">
                <w:rPr>
                  <w:rStyle w:val="a9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>По щучьему велению</w:t>
              </w:r>
            </w:hyperlink>
            <w:r w:rsidR="00435AC7" w:rsidRPr="009758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AC7" w:rsidRPr="009758B0" w:rsidTr="00435AC7">
        <w:trPr>
          <w:trHeight w:val="690"/>
        </w:trPr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Бычок – смоляной бочок.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 - крестьянский сын и Чудо – </w:t>
            </w: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Юдо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Финист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ясный сокол.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Волшебная дудочка.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– царевич и серый волк.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Василиса Прекрасная.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768" w:type="pct"/>
            <w:gridSpan w:val="2"/>
          </w:tcPr>
          <w:p w:rsidR="00435AC7" w:rsidRDefault="00435AC7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44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32" w:type="pct"/>
            <w:gridSpan w:val="5"/>
            <w:shd w:val="clear" w:color="auto" w:fill="auto"/>
          </w:tcPr>
          <w:p w:rsidR="00435AC7" w:rsidRPr="009758B0" w:rsidRDefault="00435AC7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4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Русские поэты – детям – 6</w:t>
            </w:r>
            <w:r w:rsidRPr="009758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Басни. «Кукушка и петух»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Басни. «Лисица и виноград»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Стихи. «Весна, весна, пора любви»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Стихи. «Волшебница – зима»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«Бородино»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«Весна»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768" w:type="pct"/>
            <w:gridSpan w:val="2"/>
          </w:tcPr>
          <w:p w:rsidR="00435AC7" w:rsidRPr="009758B0" w:rsidRDefault="00435AC7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32" w:type="pct"/>
            <w:gridSpan w:val="5"/>
            <w:shd w:val="clear" w:color="auto" w:fill="auto"/>
          </w:tcPr>
          <w:p w:rsidR="00435AC7" w:rsidRPr="009758B0" w:rsidRDefault="00435AC7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Русские писатели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детям – 11</w:t>
            </w:r>
            <w:r w:rsidRPr="009758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Ершов П. «Конёк – Горбунок»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Ершов П. «Конёк – Горбунок»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«Кошк</w:t>
            </w:r>
            <w:proofErr w:type="gram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Маруська»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Н.Н. Носов «Приключения Незнайки и его друзей»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Н.Н. Носов «Приключения Незнайки и его друзей»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А.П.Гайдар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«Чук и Гек».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А.П.Гайдар</w:t>
            </w:r>
            <w:proofErr w:type="spellEnd"/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«Чук и Гек».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А.П.Гайдара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«Тимур и его команда»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А.П.Гайдара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«Тимур и его команда»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Б.С. Житков «Помощь идет».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Леонид Пантелеев «Честное слово»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768" w:type="pct"/>
            <w:gridSpan w:val="2"/>
          </w:tcPr>
          <w:p w:rsidR="00435AC7" w:rsidRPr="009758B0" w:rsidRDefault="00435AC7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2" w:type="pct"/>
            <w:gridSpan w:val="5"/>
            <w:shd w:val="clear" w:color="auto" w:fill="auto"/>
          </w:tcPr>
          <w:p w:rsidR="00435AC7" w:rsidRPr="009758B0" w:rsidRDefault="00435AC7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5AC7" w:rsidRPr="009758B0" w:rsidRDefault="00435AC7" w:rsidP="00903F69">
            <w:pPr>
              <w:pStyle w:val="a8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8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рубежные сказочники – детям – 9</w:t>
            </w:r>
            <w:r w:rsidRPr="009758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Р. Л. Стивенсон «Остров сокровищ» </w:t>
            </w: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Р. Л. Стивенсон «Остров сокровищ» 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Р. Л. Стивенсон «Остров сокровищ» 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Д.Свифт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Гулливера»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Д.Свифт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Гулливера»</w:t>
            </w:r>
          </w:p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C7" w:rsidRPr="009758B0" w:rsidTr="00435AC7">
        <w:tc>
          <w:tcPr>
            <w:tcW w:w="310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435AC7" w:rsidRPr="009758B0" w:rsidRDefault="00435AC7" w:rsidP="00903F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>Д.Свифт</w:t>
            </w:r>
            <w:proofErr w:type="spellEnd"/>
            <w:r w:rsidRPr="009758B0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Гулливера»</w:t>
            </w:r>
          </w:p>
          <w:p w:rsidR="00435AC7" w:rsidRPr="009758B0" w:rsidRDefault="00435AC7" w:rsidP="00903F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pct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pct"/>
            <w:shd w:val="clear" w:color="auto" w:fill="auto"/>
          </w:tcPr>
          <w:p w:rsidR="00435AC7" w:rsidRPr="009758B0" w:rsidRDefault="00435AC7" w:rsidP="00903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35AC7" w:rsidRPr="009758B0" w:rsidRDefault="00435AC7" w:rsidP="00903F69">
            <w:pPr>
              <w:spacing w:line="36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:rsidR="00435AC7" w:rsidRPr="009758B0" w:rsidRDefault="00435AC7" w:rsidP="0090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26E" w:rsidRPr="009758B0" w:rsidRDefault="009B526E" w:rsidP="009B526E">
      <w:pPr>
        <w:rPr>
          <w:rFonts w:ascii="Times New Roman" w:hAnsi="Times New Roman" w:cs="Times New Roman"/>
          <w:sz w:val="24"/>
          <w:szCs w:val="24"/>
        </w:rPr>
      </w:pPr>
    </w:p>
    <w:p w:rsidR="009B526E" w:rsidRPr="009758B0" w:rsidRDefault="009B526E" w:rsidP="009B5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746" w:rsidRPr="000A6BD9" w:rsidRDefault="00FE4746" w:rsidP="00FE47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746" w:rsidRPr="000A6BD9" w:rsidRDefault="00FE4746" w:rsidP="00FE47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E4746" w:rsidRPr="000A6BD9" w:rsidSect="00F74D31">
      <w:footerReference w:type="defaul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D66" w:rsidRDefault="00E25D66" w:rsidP="00290D11">
      <w:pPr>
        <w:spacing w:after="0" w:line="240" w:lineRule="auto"/>
      </w:pPr>
      <w:r>
        <w:separator/>
      </w:r>
    </w:p>
  </w:endnote>
  <w:endnote w:type="continuationSeparator" w:id="0">
    <w:p w:rsidR="00E25D66" w:rsidRDefault="00E25D66" w:rsidP="0029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420894"/>
      <w:docPartObj>
        <w:docPartGallery w:val="Page Numbers (Bottom of Page)"/>
        <w:docPartUnique/>
      </w:docPartObj>
    </w:sdtPr>
    <w:sdtEndPr/>
    <w:sdtContent>
      <w:p w:rsidR="00694A0F" w:rsidRDefault="00694A0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015">
          <w:rPr>
            <w:noProof/>
          </w:rPr>
          <w:t>2</w:t>
        </w:r>
        <w:r>
          <w:fldChar w:fldCharType="end"/>
        </w:r>
      </w:p>
    </w:sdtContent>
  </w:sdt>
  <w:p w:rsidR="00694A0F" w:rsidRDefault="00694A0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D66" w:rsidRDefault="00E25D66" w:rsidP="00290D11">
      <w:pPr>
        <w:spacing w:after="0" w:line="240" w:lineRule="auto"/>
      </w:pPr>
      <w:r>
        <w:separator/>
      </w:r>
    </w:p>
  </w:footnote>
  <w:footnote w:type="continuationSeparator" w:id="0">
    <w:p w:rsidR="00E25D66" w:rsidRDefault="00E25D66" w:rsidP="00290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5F42"/>
    <w:multiLevelType w:val="multilevel"/>
    <w:tmpl w:val="DC625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B05E8"/>
    <w:multiLevelType w:val="hybridMultilevel"/>
    <w:tmpl w:val="A6DCE992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9873252"/>
    <w:multiLevelType w:val="hybridMultilevel"/>
    <w:tmpl w:val="B4C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54BF1"/>
    <w:multiLevelType w:val="hybridMultilevel"/>
    <w:tmpl w:val="A0347D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1093BD5"/>
    <w:multiLevelType w:val="hybridMultilevel"/>
    <w:tmpl w:val="46D61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663EF"/>
    <w:multiLevelType w:val="multilevel"/>
    <w:tmpl w:val="B6CE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9A258B"/>
    <w:multiLevelType w:val="multilevel"/>
    <w:tmpl w:val="1E74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E425A"/>
    <w:multiLevelType w:val="hybridMultilevel"/>
    <w:tmpl w:val="572EEEB8"/>
    <w:lvl w:ilvl="0" w:tplc="7A8AA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0649B3"/>
    <w:multiLevelType w:val="hybridMultilevel"/>
    <w:tmpl w:val="1CF090A8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2A216DDE"/>
    <w:multiLevelType w:val="hybridMultilevel"/>
    <w:tmpl w:val="63320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92DF5"/>
    <w:multiLevelType w:val="hybridMultilevel"/>
    <w:tmpl w:val="8B8E2A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0964F8D"/>
    <w:multiLevelType w:val="hybridMultilevel"/>
    <w:tmpl w:val="AE685090"/>
    <w:lvl w:ilvl="0" w:tplc="BF0CA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322C05"/>
    <w:multiLevelType w:val="hybridMultilevel"/>
    <w:tmpl w:val="EF9A8292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57D25CBD"/>
    <w:multiLevelType w:val="multilevel"/>
    <w:tmpl w:val="F5C4F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9651DF"/>
    <w:multiLevelType w:val="hybridMultilevel"/>
    <w:tmpl w:val="3F505DD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">
    <w:nsid w:val="6FDE78F2"/>
    <w:multiLevelType w:val="hybridMultilevel"/>
    <w:tmpl w:val="6B4A8986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7D0F0E5B"/>
    <w:multiLevelType w:val="hybridMultilevel"/>
    <w:tmpl w:val="59569D6A"/>
    <w:lvl w:ilvl="0" w:tplc="91E68B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62501D"/>
    <w:multiLevelType w:val="hybridMultilevel"/>
    <w:tmpl w:val="82682F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E874B5A"/>
    <w:multiLevelType w:val="multilevel"/>
    <w:tmpl w:val="B40C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9"/>
  </w:num>
  <w:num w:numId="5">
    <w:abstractNumId w:val="14"/>
  </w:num>
  <w:num w:numId="6">
    <w:abstractNumId w:val="7"/>
  </w:num>
  <w:num w:numId="7">
    <w:abstractNumId w:val="15"/>
  </w:num>
  <w:num w:numId="8">
    <w:abstractNumId w:val="8"/>
  </w:num>
  <w:num w:numId="9">
    <w:abstractNumId w:val="12"/>
  </w:num>
  <w:num w:numId="10">
    <w:abstractNumId w:val="2"/>
  </w:num>
  <w:num w:numId="11">
    <w:abstractNumId w:val="17"/>
  </w:num>
  <w:num w:numId="12">
    <w:abstractNumId w:val="4"/>
  </w:num>
  <w:num w:numId="13">
    <w:abstractNumId w:val="10"/>
  </w:num>
  <w:num w:numId="14">
    <w:abstractNumId w:val="18"/>
  </w:num>
  <w:num w:numId="15">
    <w:abstractNumId w:val="3"/>
  </w:num>
  <w:num w:numId="16">
    <w:abstractNumId w:val="11"/>
  </w:num>
  <w:num w:numId="17">
    <w:abstractNumId w:val="13"/>
  </w:num>
  <w:num w:numId="18">
    <w:abstractNumId w:val="16"/>
  </w:num>
  <w:num w:numId="19">
    <w:abstractNumId w:val="1"/>
  </w:num>
  <w:num w:numId="2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F61"/>
    <w:rsid w:val="00015D8D"/>
    <w:rsid w:val="00053855"/>
    <w:rsid w:val="00073DAD"/>
    <w:rsid w:val="000841F8"/>
    <w:rsid w:val="00086F7E"/>
    <w:rsid w:val="000A6BD9"/>
    <w:rsid w:val="000F3B2D"/>
    <w:rsid w:val="001267D9"/>
    <w:rsid w:val="00133015"/>
    <w:rsid w:val="001772E4"/>
    <w:rsid w:val="00183A9C"/>
    <w:rsid w:val="00194D11"/>
    <w:rsid w:val="00225EC6"/>
    <w:rsid w:val="00271C07"/>
    <w:rsid w:val="00290D11"/>
    <w:rsid w:val="002A2F89"/>
    <w:rsid w:val="002F4576"/>
    <w:rsid w:val="002F51AE"/>
    <w:rsid w:val="003155F9"/>
    <w:rsid w:val="00324882"/>
    <w:rsid w:val="00354BFE"/>
    <w:rsid w:val="003A51C8"/>
    <w:rsid w:val="003C2F61"/>
    <w:rsid w:val="00401F47"/>
    <w:rsid w:val="0042482A"/>
    <w:rsid w:val="004269BD"/>
    <w:rsid w:val="00427A4F"/>
    <w:rsid w:val="00435AC7"/>
    <w:rsid w:val="00476638"/>
    <w:rsid w:val="005179EB"/>
    <w:rsid w:val="0056231D"/>
    <w:rsid w:val="00565EC3"/>
    <w:rsid w:val="00586018"/>
    <w:rsid w:val="0063028B"/>
    <w:rsid w:val="00641225"/>
    <w:rsid w:val="00655995"/>
    <w:rsid w:val="00694A0F"/>
    <w:rsid w:val="006C654D"/>
    <w:rsid w:val="00724451"/>
    <w:rsid w:val="007523AC"/>
    <w:rsid w:val="00755E0E"/>
    <w:rsid w:val="007955D7"/>
    <w:rsid w:val="008202C9"/>
    <w:rsid w:val="00820FD6"/>
    <w:rsid w:val="008664DA"/>
    <w:rsid w:val="008D3844"/>
    <w:rsid w:val="00945D0F"/>
    <w:rsid w:val="00951410"/>
    <w:rsid w:val="00995389"/>
    <w:rsid w:val="009A5013"/>
    <w:rsid w:val="009B526E"/>
    <w:rsid w:val="00A80EC9"/>
    <w:rsid w:val="00AD1B8A"/>
    <w:rsid w:val="00B17C75"/>
    <w:rsid w:val="00B419FF"/>
    <w:rsid w:val="00BC6A41"/>
    <w:rsid w:val="00CB53AB"/>
    <w:rsid w:val="00CE06DB"/>
    <w:rsid w:val="00DB03B8"/>
    <w:rsid w:val="00E25D66"/>
    <w:rsid w:val="00E84F3F"/>
    <w:rsid w:val="00EC53D2"/>
    <w:rsid w:val="00F27E96"/>
    <w:rsid w:val="00F63846"/>
    <w:rsid w:val="00F74D31"/>
    <w:rsid w:val="00FA1A75"/>
    <w:rsid w:val="00FA303A"/>
    <w:rsid w:val="00FE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51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90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0D11"/>
  </w:style>
  <w:style w:type="paragraph" w:styleId="a6">
    <w:name w:val="footer"/>
    <w:basedOn w:val="a"/>
    <w:link w:val="a7"/>
    <w:uiPriority w:val="99"/>
    <w:unhideWhenUsed/>
    <w:rsid w:val="00290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0D11"/>
  </w:style>
  <w:style w:type="paragraph" w:styleId="a8">
    <w:name w:val="List Paragraph"/>
    <w:basedOn w:val="a"/>
    <w:uiPriority w:val="34"/>
    <w:qFormat/>
    <w:rsid w:val="0058601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B03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F51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951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51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90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0D11"/>
  </w:style>
  <w:style w:type="paragraph" w:styleId="a6">
    <w:name w:val="footer"/>
    <w:basedOn w:val="a"/>
    <w:link w:val="a7"/>
    <w:uiPriority w:val="99"/>
    <w:unhideWhenUsed/>
    <w:rsid w:val="00290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0D11"/>
  </w:style>
  <w:style w:type="paragraph" w:styleId="a8">
    <w:name w:val="List Paragraph"/>
    <w:basedOn w:val="a"/>
    <w:uiPriority w:val="34"/>
    <w:qFormat/>
    <w:rsid w:val="0058601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B03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F51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951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ukadeti.ru/skazki/po-shhuchemu-veleniy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nukadeti.ru/skazki/po-shhuchemu-veleniy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sporta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1EF1A-D135-4F6C-8FCE-8F408765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12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cp:lastPrinted>2016-10-27T03:31:00Z</cp:lastPrinted>
  <dcterms:created xsi:type="dcterms:W3CDTF">2016-08-08T06:06:00Z</dcterms:created>
  <dcterms:modified xsi:type="dcterms:W3CDTF">2019-09-25T16:50:00Z</dcterms:modified>
</cp:coreProperties>
</file>